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7F23" w14:textId="77777777" w:rsidR="00A93B2F" w:rsidRDefault="00A93B2F">
      <w:pPr>
        <w:spacing w:after="0" w:line="240" w:lineRule="auto"/>
        <w:ind w:left="851" w:hanging="851"/>
        <w:contextualSpacing/>
        <w:jc w:val="center"/>
        <w:rPr>
          <w:rFonts w:ascii="Montserrat" w:eastAsia="Montserrat" w:hAnsi="Montserrat" w:cs="Montserrat"/>
          <w:b/>
          <w:sz w:val="20"/>
          <w:szCs w:val="20"/>
        </w:rPr>
      </w:pPr>
    </w:p>
    <w:p w14:paraId="17951E2F" w14:textId="77777777" w:rsidR="00A93B2F" w:rsidRDefault="00A93B2F">
      <w:pPr>
        <w:spacing w:after="0" w:line="240" w:lineRule="auto"/>
        <w:ind w:left="851" w:hanging="851"/>
        <w:contextualSpacing/>
        <w:jc w:val="center"/>
        <w:rPr>
          <w:rFonts w:ascii="Montserrat" w:eastAsia="Montserrat" w:hAnsi="Montserrat" w:cs="Montserrat"/>
          <w:b/>
          <w:sz w:val="20"/>
          <w:szCs w:val="20"/>
        </w:rPr>
      </w:pPr>
    </w:p>
    <w:p w14:paraId="4EB3BAF4" w14:textId="77777777" w:rsidR="00A93B2F" w:rsidRDefault="00A93B2F">
      <w:pPr>
        <w:spacing w:after="0" w:line="240" w:lineRule="auto"/>
        <w:ind w:left="851" w:hanging="851"/>
        <w:contextualSpacing/>
        <w:jc w:val="center"/>
        <w:rPr>
          <w:rFonts w:ascii="Montserrat" w:eastAsia="Montserrat" w:hAnsi="Montserrat" w:cs="Montserrat"/>
          <w:b/>
          <w:sz w:val="20"/>
          <w:szCs w:val="20"/>
        </w:rPr>
      </w:pPr>
    </w:p>
    <w:p w14:paraId="60180039" w14:textId="77777777" w:rsidR="00A93B2F" w:rsidRDefault="00A93B2F">
      <w:pPr>
        <w:spacing w:after="0" w:line="240" w:lineRule="auto"/>
        <w:ind w:left="851" w:hanging="851"/>
        <w:contextualSpacing/>
        <w:jc w:val="center"/>
        <w:rPr>
          <w:rFonts w:ascii="Montserrat" w:eastAsia="Montserrat" w:hAnsi="Montserrat" w:cs="Montserrat"/>
          <w:b/>
          <w:sz w:val="20"/>
          <w:szCs w:val="20"/>
        </w:rPr>
      </w:pPr>
    </w:p>
    <w:p w14:paraId="13CD85E4" w14:textId="77777777" w:rsidR="00A93B2F" w:rsidRDefault="00000000">
      <w:pPr>
        <w:spacing w:after="0" w:line="240" w:lineRule="auto"/>
        <w:ind w:left="851" w:hanging="851"/>
        <w:contextualSpacing/>
        <w:jc w:val="center"/>
      </w:pPr>
      <w:r>
        <w:rPr>
          <w:rFonts w:ascii="Montserrat" w:eastAsia="Montserrat" w:hAnsi="Montserrat" w:cs="Montserrat"/>
          <w:b/>
          <w:sz w:val="20"/>
          <w:szCs w:val="20"/>
        </w:rPr>
        <w:t>BASES DE CONTRATACIÓN</w:t>
      </w:r>
    </w:p>
    <w:p w14:paraId="4E9646FB" w14:textId="77777777" w:rsidR="00A93B2F" w:rsidRDefault="00A93B2F">
      <w:pPr>
        <w:spacing w:after="0" w:line="240" w:lineRule="auto"/>
        <w:contextualSpacing/>
        <w:jc w:val="center"/>
        <w:rPr>
          <w:rFonts w:ascii="Montserrat" w:eastAsia="Montserrat" w:hAnsi="Montserrat" w:cs="Montserrat"/>
          <w:b/>
          <w:sz w:val="20"/>
          <w:szCs w:val="20"/>
        </w:rPr>
      </w:pPr>
    </w:p>
    <w:p w14:paraId="762DEC23" w14:textId="77777777" w:rsidR="00A93B2F" w:rsidRDefault="00A93B2F">
      <w:pPr>
        <w:spacing w:after="0" w:line="240" w:lineRule="auto"/>
        <w:contextualSpacing/>
        <w:jc w:val="center"/>
        <w:rPr>
          <w:rFonts w:ascii="Montserrat" w:eastAsia="Montserrat" w:hAnsi="Montserrat" w:cs="Montserrat"/>
          <w:b/>
          <w:sz w:val="20"/>
          <w:szCs w:val="20"/>
        </w:rPr>
      </w:pPr>
    </w:p>
    <w:p w14:paraId="5AC8FC90" w14:textId="77777777" w:rsidR="00A93B2F" w:rsidRDefault="00A93B2F">
      <w:pPr>
        <w:spacing w:after="0" w:line="240" w:lineRule="auto"/>
        <w:contextualSpacing/>
        <w:jc w:val="center"/>
        <w:rPr>
          <w:rFonts w:ascii="Montserrat" w:eastAsia="Montserrat" w:hAnsi="Montserrat" w:cs="Montserrat"/>
          <w:b/>
          <w:sz w:val="20"/>
          <w:szCs w:val="20"/>
        </w:rPr>
      </w:pPr>
    </w:p>
    <w:p w14:paraId="6B8E1845" w14:textId="77777777" w:rsidR="00A93B2F" w:rsidRDefault="00000000">
      <w:pPr>
        <w:pStyle w:val="LO-normal1"/>
        <w:keepNext/>
        <w:keepLines/>
        <w:tabs>
          <w:tab w:val="left" w:pos="-307"/>
        </w:tabs>
        <w:jc w:val="center"/>
        <w:rPr>
          <w:rFonts w:ascii="Montserrat" w:eastAsia="Montserrat" w:hAnsi="Montserrat" w:cs="Montserrat"/>
          <w:b/>
          <w:sz w:val="20"/>
          <w:szCs w:val="20"/>
        </w:rPr>
      </w:pPr>
      <w:r>
        <w:rPr>
          <w:rFonts w:ascii="Montserrat" w:eastAsia="Montserrat" w:hAnsi="Montserrat" w:cs="Montserrat"/>
          <w:b/>
          <w:sz w:val="20"/>
          <w:szCs w:val="20"/>
        </w:rPr>
        <w:t>Adquisición e Instalación de Equipo para Estaciones Base de Telecomunicaciones (BTS) LTE con equipamiento IP para la Banda de 700MHz</w:t>
      </w:r>
    </w:p>
    <w:p w14:paraId="454607DA" w14:textId="77777777" w:rsidR="00A93B2F" w:rsidRDefault="00A93B2F">
      <w:pPr>
        <w:spacing w:after="0" w:line="240" w:lineRule="auto"/>
        <w:contextualSpacing/>
        <w:jc w:val="center"/>
        <w:rPr>
          <w:rFonts w:ascii="Montserrat" w:eastAsia="Montserrat" w:hAnsi="Montserrat" w:cs="Montserrat"/>
          <w:b/>
          <w:color w:val="000000"/>
          <w:sz w:val="20"/>
          <w:szCs w:val="20"/>
        </w:rPr>
      </w:pPr>
    </w:p>
    <w:p w14:paraId="2AA8088B" w14:textId="77777777" w:rsidR="00A93B2F" w:rsidRDefault="00A93B2F">
      <w:pPr>
        <w:spacing w:after="0" w:line="240" w:lineRule="auto"/>
        <w:contextualSpacing/>
        <w:rPr>
          <w:rFonts w:ascii="Montserrat" w:eastAsia="Montserrat" w:hAnsi="Montserrat" w:cs="Montserrat"/>
          <w:sz w:val="20"/>
          <w:szCs w:val="20"/>
        </w:rPr>
      </w:pPr>
    </w:p>
    <w:p w14:paraId="0B5C87E1" w14:textId="77777777" w:rsidR="00A93B2F" w:rsidRDefault="00A93B2F">
      <w:pPr>
        <w:spacing w:after="0" w:line="240" w:lineRule="auto"/>
        <w:contextualSpacing/>
        <w:jc w:val="center"/>
        <w:rPr>
          <w:rFonts w:ascii="Montserrat" w:eastAsia="Montserrat" w:hAnsi="Montserrat" w:cs="Montserrat"/>
          <w:sz w:val="20"/>
          <w:szCs w:val="20"/>
        </w:rPr>
      </w:pPr>
    </w:p>
    <w:p w14:paraId="77D56BDF" w14:textId="77777777" w:rsidR="00A93B2F" w:rsidRDefault="00000000">
      <w:pPr>
        <w:spacing w:after="0" w:line="240" w:lineRule="auto"/>
        <w:contextualSpacing/>
        <w:jc w:val="center"/>
      </w:pPr>
      <w:r>
        <w:rPr>
          <w:rFonts w:ascii="Montserrat" w:eastAsia="Montserrat" w:hAnsi="Montserrat" w:cs="Montserrat"/>
          <w:sz w:val="20"/>
          <w:szCs w:val="20"/>
        </w:rPr>
        <w:t>TIPO DE CONTRATACIÓN:</w:t>
      </w:r>
    </w:p>
    <w:p w14:paraId="51983F80" w14:textId="77777777" w:rsidR="00A93B2F" w:rsidRDefault="00000000">
      <w:pPr>
        <w:spacing w:after="0" w:line="240" w:lineRule="auto"/>
        <w:contextualSpacing/>
        <w:jc w:val="center"/>
      </w:pPr>
      <w:r>
        <w:rPr>
          <w:rFonts w:ascii="Montserrat" w:hAnsi="Montserrat" w:cs="Montserrat"/>
          <w:b/>
          <w:spacing w:val="12"/>
          <w:sz w:val="20"/>
          <w:szCs w:val="20"/>
        </w:rPr>
        <w:t>ADJUDICACIÓN DIRECTA</w:t>
      </w:r>
    </w:p>
    <w:p w14:paraId="58C8E425" w14:textId="77777777" w:rsidR="00A93B2F" w:rsidRDefault="00A93B2F">
      <w:pPr>
        <w:spacing w:after="0" w:line="240" w:lineRule="auto"/>
        <w:contextualSpacing/>
        <w:jc w:val="center"/>
        <w:rPr>
          <w:rFonts w:ascii="Montserrat" w:eastAsia="Montserrat" w:hAnsi="Montserrat" w:cs="Montserrat"/>
          <w:sz w:val="20"/>
          <w:szCs w:val="20"/>
        </w:rPr>
      </w:pPr>
    </w:p>
    <w:p w14:paraId="2DE546B2" w14:textId="77777777" w:rsidR="00A93B2F" w:rsidRDefault="00A93B2F">
      <w:pPr>
        <w:spacing w:after="0" w:line="240" w:lineRule="auto"/>
        <w:contextualSpacing/>
        <w:jc w:val="center"/>
        <w:rPr>
          <w:rFonts w:ascii="Montserrat" w:eastAsia="Montserrat" w:hAnsi="Montserrat" w:cs="Montserrat"/>
          <w:sz w:val="20"/>
          <w:szCs w:val="20"/>
        </w:rPr>
      </w:pPr>
    </w:p>
    <w:p w14:paraId="4FD5D9AE" w14:textId="77777777" w:rsidR="00A93B2F" w:rsidRDefault="00A93B2F">
      <w:pPr>
        <w:spacing w:after="0" w:line="240" w:lineRule="auto"/>
        <w:contextualSpacing/>
        <w:jc w:val="center"/>
        <w:rPr>
          <w:rFonts w:ascii="Montserrat" w:eastAsia="Montserrat" w:hAnsi="Montserrat" w:cs="Montserrat"/>
          <w:sz w:val="20"/>
          <w:szCs w:val="20"/>
        </w:rPr>
      </w:pPr>
    </w:p>
    <w:p w14:paraId="5A0CB8D5" w14:textId="77777777" w:rsidR="00A93B2F" w:rsidRDefault="00000000">
      <w:pPr>
        <w:spacing w:after="0" w:line="240" w:lineRule="auto"/>
        <w:contextualSpacing/>
        <w:jc w:val="center"/>
      </w:pPr>
      <w:r w:rsidRPr="00E04E4D">
        <w:rPr>
          <w:rFonts w:ascii="Montserrat" w:eastAsia="Montserrat" w:hAnsi="Montserrat" w:cs="Montserrat"/>
          <w:color w:val="000000"/>
          <w:sz w:val="20"/>
          <w:szCs w:val="20"/>
        </w:rPr>
        <w:t>NÚMERO DE PROCEDIMIENTO:</w:t>
      </w:r>
    </w:p>
    <w:p w14:paraId="351BAE4D" w14:textId="77777777" w:rsidR="00A93B2F" w:rsidRDefault="00000000">
      <w:pPr>
        <w:spacing w:after="0" w:line="240" w:lineRule="auto"/>
        <w:contextualSpacing/>
        <w:jc w:val="center"/>
      </w:pPr>
      <w:bookmarkStart w:id="0" w:name="_gjdgxs"/>
      <w:bookmarkEnd w:id="0"/>
      <w:r w:rsidRPr="00E04E4D">
        <w:rPr>
          <w:rFonts w:ascii="Montserrat" w:eastAsia="Montserrat" w:hAnsi="Montserrat" w:cs="Montserrat"/>
          <w:b/>
          <w:color w:val="000000"/>
          <w:sz w:val="20"/>
          <w:szCs w:val="20"/>
        </w:rPr>
        <w:t>ADA-CFE1000-0036-2022</w:t>
      </w:r>
    </w:p>
    <w:p w14:paraId="01FAA189" w14:textId="77777777" w:rsidR="00A93B2F" w:rsidRDefault="00A93B2F">
      <w:pPr>
        <w:spacing w:after="0" w:line="240" w:lineRule="auto"/>
        <w:contextualSpacing/>
        <w:jc w:val="center"/>
        <w:rPr>
          <w:rFonts w:ascii="Montserrat" w:eastAsia="Montserrat" w:hAnsi="Montserrat" w:cs="Montserrat"/>
          <w:sz w:val="20"/>
          <w:szCs w:val="20"/>
        </w:rPr>
      </w:pPr>
    </w:p>
    <w:p w14:paraId="0713A4EB" w14:textId="77777777" w:rsidR="00A93B2F" w:rsidRDefault="00A93B2F">
      <w:pPr>
        <w:spacing w:after="0" w:line="240" w:lineRule="auto"/>
        <w:contextualSpacing/>
        <w:jc w:val="center"/>
        <w:rPr>
          <w:rFonts w:ascii="Montserrat" w:eastAsia="Montserrat" w:hAnsi="Montserrat" w:cs="Montserrat"/>
          <w:sz w:val="20"/>
          <w:szCs w:val="20"/>
        </w:rPr>
      </w:pPr>
    </w:p>
    <w:p w14:paraId="17AA7BEE" w14:textId="77777777" w:rsidR="00A93B2F" w:rsidRDefault="00A93B2F">
      <w:pPr>
        <w:spacing w:after="0" w:line="240" w:lineRule="auto"/>
        <w:contextualSpacing/>
        <w:jc w:val="center"/>
        <w:rPr>
          <w:rFonts w:ascii="Montserrat" w:eastAsia="Montserrat" w:hAnsi="Montserrat" w:cs="Montserrat"/>
          <w:sz w:val="20"/>
          <w:szCs w:val="20"/>
        </w:rPr>
      </w:pPr>
    </w:p>
    <w:p w14:paraId="0261188C" w14:textId="77777777" w:rsidR="00A93B2F" w:rsidRDefault="00A93B2F">
      <w:pPr>
        <w:spacing w:after="0" w:line="240" w:lineRule="auto"/>
        <w:contextualSpacing/>
        <w:jc w:val="center"/>
        <w:rPr>
          <w:rFonts w:ascii="Montserrat" w:eastAsia="Montserrat" w:hAnsi="Montserrat" w:cs="Montserrat"/>
          <w:sz w:val="20"/>
          <w:szCs w:val="20"/>
        </w:rPr>
      </w:pPr>
    </w:p>
    <w:p w14:paraId="61F754D6" w14:textId="77777777" w:rsidR="00A93B2F" w:rsidRDefault="00A93B2F">
      <w:pPr>
        <w:spacing w:after="0" w:line="240" w:lineRule="auto"/>
        <w:contextualSpacing/>
        <w:jc w:val="center"/>
        <w:rPr>
          <w:rFonts w:ascii="Montserrat" w:eastAsia="Montserrat" w:hAnsi="Montserrat" w:cs="Montserrat"/>
          <w:sz w:val="20"/>
          <w:szCs w:val="20"/>
        </w:rPr>
      </w:pPr>
    </w:p>
    <w:p w14:paraId="687E911D" w14:textId="77777777" w:rsidR="00A93B2F" w:rsidRDefault="00A93B2F">
      <w:pPr>
        <w:spacing w:after="0" w:line="240" w:lineRule="auto"/>
        <w:contextualSpacing/>
        <w:jc w:val="center"/>
        <w:rPr>
          <w:rFonts w:ascii="Montserrat" w:eastAsia="Montserrat" w:hAnsi="Montserrat" w:cs="Montserrat"/>
          <w:sz w:val="20"/>
          <w:szCs w:val="20"/>
        </w:rPr>
      </w:pPr>
    </w:p>
    <w:p w14:paraId="5A91E5E4" w14:textId="77777777" w:rsidR="00A93B2F" w:rsidRDefault="00A93B2F">
      <w:pPr>
        <w:spacing w:after="0" w:line="240" w:lineRule="auto"/>
        <w:contextualSpacing/>
        <w:jc w:val="center"/>
        <w:rPr>
          <w:rFonts w:ascii="Montserrat" w:eastAsia="Montserrat" w:hAnsi="Montserrat" w:cs="Montserrat"/>
          <w:sz w:val="20"/>
          <w:szCs w:val="20"/>
        </w:rPr>
      </w:pPr>
    </w:p>
    <w:p w14:paraId="2A2D4C4C" w14:textId="77777777" w:rsidR="00A93B2F" w:rsidRDefault="00A93B2F">
      <w:pPr>
        <w:spacing w:after="0" w:line="240" w:lineRule="auto"/>
        <w:contextualSpacing/>
        <w:jc w:val="center"/>
        <w:rPr>
          <w:rFonts w:ascii="Montserrat" w:eastAsia="Montserrat" w:hAnsi="Montserrat" w:cs="Montserrat"/>
          <w:sz w:val="20"/>
          <w:szCs w:val="20"/>
        </w:rPr>
      </w:pPr>
    </w:p>
    <w:p w14:paraId="26D4CBBD" w14:textId="77777777" w:rsidR="00A93B2F" w:rsidRDefault="00A93B2F">
      <w:pPr>
        <w:spacing w:after="0" w:line="240" w:lineRule="auto"/>
        <w:contextualSpacing/>
        <w:jc w:val="center"/>
        <w:rPr>
          <w:rFonts w:ascii="Montserrat" w:eastAsia="Montserrat" w:hAnsi="Montserrat" w:cs="Montserrat"/>
          <w:sz w:val="20"/>
          <w:szCs w:val="20"/>
        </w:rPr>
      </w:pPr>
    </w:p>
    <w:p w14:paraId="4C98DA1E" w14:textId="77777777" w:rsidR="00A93B2F" w:rsidRDefault="00A93B2F">
      <w:pPr>
        <w:spacing w:after="0" w:line="240" w:lineRule="auto"/>
        <w:contextualSpacing/>
        <w:jc w:val="center"/>
        <w:rPr>
          <w:rFonts w:ascii="Montserrat" w:eastAsia="Montserrat" w:hAnsi="Montserrat" w:cs="Montserrat"/>
          <w:sz w:val="20"/>
          <w:szCs w:val="20"/>
        </w:rPr>
      </w:pPr>
    </w:p>
    <w:p w14:paraId="1EF47D2E" w14:textId="77777777" w:rsidR="00A93B2F" w:rsidRDefault="00A93B2F">
      <w:pPr>
        <w:spacing w:after="0" w:line="240" w:lineRule="auto"/>
        <w:contextualSpacing/>
        <w:jc w:val="center"/>
        <w:rPr>
          <w:rFonts w:ascii="Montserrat" w:eastAsia="Montserrat" w:hAnsi="Montserrat" w:cs="Montserrat"/>
          <w:sz w:val="20"/>
          <w:szCs w:val="20"/>
        </w:rPr>
      </w:pPr>
    </w:p>
    <w:p w14:paraId="2472FDBE" w14:textId="77777777" w:rsidR="00A93B2F" w:rsidRDefault="00A93B2F">
      <w:pPr>
        <w:spacing w:after="0" w:line="240" w:lineRule="auto"/>
        <w:contextualSpacing/>
        <w:jc w:val="center"/>
        <w:rPr>
          <w:rFonts w:ascii="Montserrat" w:eastAsia="Montserrat" w:hAnsi="Montserrat" w:cs="Montserrat"/>
          <w:sz w:val="20"/>
          <w:szCs w:val="20"/>
        </w:rPr>
      </w:pPr>
    </w:p>
    <w:p w14:paraId="6A7D260E" w14:textId="77777777" w:rsidR="00A93B2F" w:rsidRDefault="00A93B2F">
      <w:pPr>
        <w:spacing w:after="0" w:line="240" w:lineRule="auto"/>
        <w:contextualSpacing/>
        <w:jc w:val="center"/>
        <w:rPr>
          <w:rFonts w:ascii="Montserrat" w:eastAsia="Montserrat" w:hAnsi="Montserrat" w:cs="Montserrat"/>
          <w:sz w:val="20"/>
          <w:szCs w:val="20"/>
        </w:rPr>
      </w:pPr>
    </w:p>
    <w:p w14:paraId="5E29E497" w14:textId="77777777" w:rsidR="00A93B2F" w:rsidRDefault="00A93B2F">
      <w:pPr>
        <w:spacing w:after="0" w:line="240" w:lineRule="auto"/>
        <w:contextualSpacing/>
        <w:jc w:val="center"/>
        <w:rPr>
          <w:rFonts w:ascii="Montserrat" w:eastAsia="Montserrat" w:hAnsi="Montserrat" w:cs="Montserrat"/>
          <w:sz w:val="20"/>
          <w:szCs w:val="20"/>
        </w:rPr>
      </w:pPr>
    </w:p>
    <w:p w14:paraId="08335837" w14:textId="77777777" w:rsidR="00A93B2F" w:rsidRDefault="00A93B2F">
      <w:pPr>
        <w:spacing w:after="0" w:line="240" w:lineRule="auto"/>
        <w:contextualSpacing/>
        <w:jc w:val="center"/>
        <w:rPr>
          <w:rFonts w:ascii="Montserrat" w:eastAsia="Montserrat" w:hAnsi="Montserrat" w:cs="Montserrat"/>
          <w:sz w:val="20"/>
          <w:szCs w:val="20"/>
        </w:rPr>
      </w:pPr>
    </w:p>
    <w:p w14:paraId="34CBE3EA" w14:textId="77777777" w:rsidR="00A93B2F" w:rsidRDefault="00A93B2F">
      <w:pPr>
        <w:spacing w:after="0" w:line="240" w:lineRule="auto"/>
        <w:contextualSpacing/>
        <w:jc w:val="center"/>
        <w:rPr>
          <w:rFonts w:ascii="Montserrat" w:eastAsia="Montserrat" w:hAnsi="Montserrat" w:cs="Montserrat"/>
          <w:sz w:val="20"/>
          <w:szCs w:val="20"/>
        </w:rPr>
      </w:pPr>
    </w:p>
    <w:p w14:paraId="0CF348C0" w14:textId="77777777" w:rsidR="00A93B2F" w:rsidRDefault="00A93B2F">
      <w:pPr>
        <w:spacing w:after="0" w:line="240" w:lineRule="auto"/>
        <w:contextualSpacing/>
        <w:jc w:val="center"/>
        <w:rPr>
          <w:rFonts w:ascii="Montserrat" w:eastAsia="Montserrat" w:hAnsi="Montserrat" w:cs="Montserrat"/>
          <w:sz w:val="20"/>
          <w:szCs w:val="20"/>
        </w:rPr>
      </w:pPr>
    </w:p>
    <w:p w14:paraId="6C3A9ED3" w14:textId="77777777" w:rsidR="00A93B2F" w:rsidRDefault="00A93B2F">
      <w:pPr>
        <w:spacing w:after="0" w:line="240" w:lineRule="auto"/>
        <w:contextualSpacing/>
        <w:jc w:val="center"/>
        <w:rPr>
          <w:rFonts w:ascii="Montserrat" w:eastAsia="Montserrat" w:hAnsi="Montserrat" w:cs="Montserrat"/>
          <w:sz w:val="20"/>
          <w:szCs w:val="20"/>
        </w:rPr>
      </w:pPr>
    </w:p>
    <w:p w14:paraId="1FEC03E2" w14:textId="77777777" w:rsidR="00A93B2F" w:rsidRDefault="00A93B2F">
      <w:pPr>
        <w:spacing w:after="0" w:line="240" w:lineRule="auto"/>
        <w:contextualSpacing/>
        <w:jc w:val="center"/>
        <w:rPr>
          <w:rFonts w:ascii="Montserrat" w:eastAsia="Montserrat" w:hAnsi="Montserrat" w:cs="Montserrat"/>
          <w:sz w:val="20"/>
          <w:szCs w:val="20"/>
        </w:rPr>
      </w:pPr>
    </w:p>
    <w:p w14:paraId="3C5DB910" w14:textId="77777777" w:rsidR="00A93B2F" w:rsidRDefault="00A93B2F">
      <w:pPr>
        <w:spacing w:after="0" w:line="240" w:lineRule="auto"/>
        <w:contextualSpacing/>
        <w:jc w:val="center"/>
        <w:rPr>
          <w:rFonts w:ascii="Montserrat" w:eastAsia="Montserrat" w:hAnsi="Montserrat" w:cs="Montserrat"/>
          <w:sz w:val="20"/>
          <w:szCs w:val="20"/>
        </w:rPr>
      </w:pPr>
    </w:p>
    <w:p w14:paraId="72916AFC" w14:textId="77777777" w:rsidR="00A93B2F" w:rsidRDefault="00A93B2F">
      <w:pPr>
        <w:spacing w:after="0" w:line="240" w:lineRule="auto"/>
        <w:contextualSpacing/>
        <w:jc w:val="center"/>
        <w:rPr>
          <w:rFonts w:ascii="Montserrat" w:eastAsia="Montserrat" w:hAnsi="Montserrat" w:cs="Montserrat"/>
          <w:sz w:val="20"/>
          <w:szCs w:val="20"/>
        </w:rPr>
      </w:pPr>
    </w:p>
    <w:p w14:paraId="4FC22D06" w14:textId="77777777" w:rsidR="00A93B2F" w:rsidRDefault="00A93B2F">
      <w:pPr>
        <w:spacing w:after="0" w:line="240" w:lineRule="auto"/>
        <w:contextualSpacing/>
        <w:jc w:val="center"/>
        <w:rPr>
          <w:rFonts w:ascii="Montserrat" w:eastAsia="Montserrat" w:hAnsi="Montserrat" w:cs="Montserrat"/>
          <w:sz w:val="20"/>
          <w:szCs w:val="20"/>
        </w:rPr>
      </w:pPr>
    </w:p>
    <w:p w14:paraId="6746132C" w14:textId="77777777" w:rsidR="00A93B2F" w:rsidRDefault="00A93B2F">
      <w:pPr>
        <w:spacing w:after="0" w:line="240" w:lineRule="auto"/>
        <w:contextualSpacing/>
        <w:jc w:val="center"/>
        <w:rPr>
          <w:rFonts w:ascii="Montserrat" w:eastAsia="Montserrat" w:hAnsi="Montserrat" w:cs="Montserrat"/>
          <w:sz w:val="20"/>
          <w:szCs w:val="20"/>
        </w:rPr>
      </w:pPr>
    </w:p>
    <w:p w14:paraId="065A7094" w14:textId="77777777" w:rsidR="00A93B2F" w:rsidRDefault="00A93B2F">
      <w:pPr>
        <w:spacing w:after="0" w:line="240" w:lineRule="auto"/>
        <w:contextualSpacing/>
        <w:rPr>
          <w:rFonts w:ascii="Montserrat" w:eastAsia="Montserrat" w:hAnsi="Montserrat" w:cs="Montserrat"/>
          <w:sz w:val="20"/>
          <w:szCs w:val="20"/>
        </w:rPr>
      </w:pPr>
    </w:p>
    <w:p w14:paraId="569D9F54" w14:textId="77777777" w:rsidR="00A93B2F" w:rsidRDefault="00A93B2F">
      <w:pPr>
        <w:spacing w:after="0" w:line="240" w:lineRule="auto"/>
        <w:contextualSpacing/>
        <w:jc w:val="center"/>
        <w:rPr>
          <w:rFonts w:ascii="Montserrat" w:eastAsia="Montserrat" w:hAnsi="Montserrat" w:cs="Montserrat"/>
          <w:sz w:val="20"/>
          <w:szCs w:val="20"/>
        </w:rPr>
      </w:pPr>
    </w:p>
    <w:p w14:paraId="77F630E1" w14:textId="77777777" w:rsidR="00A93B2F" w:rsidRDefault="00A93B2F">
      <w:pPr>
        <w:spacing w:after="0" w:line="240" w:lineRule="auto"/>
        <w:contextualSpacing/>
        <w:jc w:val="center"/>
        <w:rPr>
          <w:rFonts w:ascii="Montserrat" w:eastAsia="Montserrat" w:hAnsi="Montserrat" w:cs="Montserrat"/>
          <w:sz w:val="20"/>
          <w:szCs w:val="20"/>
        </w:rPr>
      </w:pPr>
    </w:p>
    <w:p w14:paraId="3ABE2000" w14:textId="77777777" w:rsidR="00A93B2F" w:rsidRDefault="00A93B2F">
      <w:pPr>
        <w:spacing w:after="0" w:line="240" w:lineRule="auto"/>
        <w:contextualSpacing/>
        <w:jc w:val="center"/>
        <w:rPr>
          <w:rFonts w:ascii="Montserrat" w:eastAsia="Montserrat" w:hAnsi="Montserrat" w:cs="Montserrat"/>
          <w:sz w:val="20"/>
          <w:szCs w:val="20"/>
        </w:rPr>
      </w:pPr>
    </w:p>
    <w:p w14:paraId="2ADE6802" w14:textId="77777777" w:rsidR="00A93B2F" w:rsidRDefault="00A93B2F">
      <w:pPr>
        <w:spacing w:after="0" w:line="240" w:lineRule="auto"/>
        <w:contextualSpacing/>
        <w:jc w:val="center"/>
        <w:rPr>
          <w:rFonts w:ascii="Montserrat" w:eastAsia="Montserrat" w:hAnsi="Montserrat" w:cs="Montserrat"/>
          <w:sz w:val="20"/>
          <w:szCs w:val="20"/>
        </w:rPr>
      </w:pPr>
    </w:p>
    <w:p w14:paraId="3148DD8F" w14:textId="77777777" w:rsidR="00A93B2F" w:rsidRDefault="00000000">
      <w:pPr>
        <w:spacing w:after="0" w:line="240" w:lineRule="auto"/>
        <w:contextualSpacing/>
        <w:jc w:val="right"/>
        <w:rPr>
          <w:rFonts w:ascii="Montserrat" w:eastAsia="Montserrat" w:hAnsi="Montserrat"/>
          <w:sz w:val="20"/>
          <w:szCs w:val="20"/>
        </w:rPr>
      </w:pPr>
      <w:r>
        <w:rPr>
          <w:rFonts w:ascii="Montserrat" w:eastAsia="Montserrat" w:hAnsi="Montserrat"/>
          <w:sz w:val="20"/>
          <w:szCs w:val="20"/>
        </w:rPr>
        <w:t>Noviembre 2022</w:t>
      </w:r>
    </w:p>
    <w:p w14:paraId="53687FB4" w14:textId="77777777" w:rsidR="00A93B2F" w:rsidRDefault="00A93B2F">
      <w:pPr>
        <w:spacing w:after="0" w:line="240" w:lineRule="auto"/>
        <w:contextualSpacing/>
        <w:jc w:val="right"/>
        <w:rPr>
          <w:rFonts w:ascii="Montserrat" w:eastAsia="Montserrat" w:hAnsi="Montserrat" w:cs="Montserrat"/>
          <w:sz w:val="20"/>
          <w:szCs w:val="20"/>
        </w:rPr>
      </w:pPr>
    </w:p>
    <w:p w14:paraId="6AF8048A"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Índice</w:t>
      </w:r>
    </w:p>
    <w:tbl>
      <w:tblPr>
        <w:tblW w:w="9849" w:type="dxa"/>
        <w:jc w:val="center"/>
        <w:tblLayout w:type="fixed"/>
        <w:tblLook w:val="0000" w:firstRow="0" w:lastRow="0" w:firstColumn="0" w:lastColumn="0" w:noHBand="0" w:noVBand="0"/>
      </w:tblPr>
      <w:tblGrid>
        <w:gridCol w:w="1300"/>
        <w:gridCol w:w="8549"/>
      </w:tblGrid>
      <w:tr w:rsidR="00A93B2F" w14:paraId="51F6D95A" w14:textId="77777777">
        <w:trPr>
          <w:jc w:val="center"/>
        </w:trPr>
        <w:tc>
          <w:tcPr>
            <w:tcW w:w="1300" w:type="dxa"/>
          </w:tcPr>
          <w:p w14:paraId="47D30E67" w14:textId="77777777" w:rsidR="00A93B2F" w:rsidRDefault="00A93B2F">
            <w:pPr>
              <w:widowControl w:val="0"/>
              <w:spacing w:after="0" w:line="240" w:lineRule="auto"/>
              <w:contextualSpacing/>
              <w:rPr>
                <w:rFonts w:ascii="Montserrat" w:eastAsia="Montserrat" w:hAnsi="Montserrat" w:cs="Montserrat"/>
                <w:b/>
                <w:sz w:val="18"/>
                <w:szCs w:val="18"/>
              </w:rPr>
            </w:pPr>
          </w:p>
        </w:tc>
        <w:tc>
          <w:tcPr>
            <w:tcW w:w="8548" w:type="dxa"/>
          </w:tcPr>
          <w:p w14:paraId="06DC7165" w14:textId="77777777" w:rsidR="00A93B2F" w:rsidRDefault="00000000">
            <w:pPr>
              <w:widowControl w:val="0"/>
              <w:spacing w:after="0" w:line="240" w:lineRule="auto"/>
              <w:contextualSpacing/>
            </w:pPr>
            <w:r>
              <w:rPr>
                <w:rFonts w:ascii="Montserrat" w:eastAsia="Montserrat" w:hAnsi="Montserrat" w:cs="Montserrat"/>
                <w:b/>
                <w:sz w:val="18"/>
                <w:szCs w:val="18"/>
              </w:rPr>
              <w:t>Glosario</w:t>
            </w:r>
          </w:p>
        </w:tc>
      </w:tr>
      <w:tr w:rsidR="00A93B2F" w14:paraId="61DD38E0" w14:textId="77777777">
        <w:trPr>
          <w:jc w:val="center"/>
        </w:trPr>
        <w:tc>
          <w:tcPr>
            <w:tcW w:w="1300" w:type="dxa"/>
          </w:tcPr>
          <w:p w14:paraId="05FD2B3D" w14:textId="77777777" w:rsidR="00A93B2F" w:rsidRDefault="00000000">
            <w:pPr>
              <w:widowControl w:val="0"/>
              <w:spacing w:after="0" w:line="240" w:lineRule="auto"/>
              <w:contextualSpacing/>
              <w:jc w:val="center"/>
            </w:pPr>
            <w:r>
              <w:rPr>
                <w:rFonts w:ascii="Montserrat" w:eastAsia="Montserrat" w:hAnsi="Montserrat" w:cs="Montserrat"/>
                <w:b/>
                <w:sz w:val="18"/>
                <w:szCs w:val="18"/>
              </w:rPr>
              <w:t>I</w:t>
            </w:r>
          </w:p>
        </w:tc>
        <w:tc>
          <w:tcPr>
            <w:tcW w:w="8548" w:type="dxa"/>
          </w:tcPr>
          <w:p w14:paraId="5C7078F5" w14:textId="77777777" w:rsidR="00A93B2F" w:rsidRDefault="00000000">
            <w:pPr>
              <w:widowControl w:val="0"/>
              <w:spacing w:after="0" w:line="240" w:lineRule="auto"/>
              <w:contextualSpacing/>
            </w:pPr>
            <w:r>
              <w:rPr>
                <w:rFonts w:ascii="Montserrat" w:eastAsia="Montserrat" w:hAnsi="Montserrat" w:cs="Montserrat"/>
                <w:b/>
                <w:sz w:val="18"/>
                <w:szCs w:val="18"/>
              </w:rPr>
              <w:t>Antecedentes</w:t>
            </w:r>
          </w:p>
        </w:tc>
      </w:tr>
      <w:tr w:rsidR="00A93B2F" w14:paraId="133AD34A" w14:textId="77777777">
        <w:trPr>
          <w:jc w:val="center"/>
        </w:trPr>
        <w:tc>
          <w:tcPr>
            <w:tcW w:w="1300" w:type="dxa"/>
          </w:tcPr>
          <w:p w14:paraId="7EDBDC76" w14:textId="77777777" w:rsidR="00A93B2F" w:rsidRDefault="00000000">
            <w:pPr>
              <w:widowControl w:val="0"/>
              <w:spacing w:after="0" w:line="240" w:lineRule="auto"/>
              <w:contextualSpacing/>
              <w:jc w:val="center"/>
            </w:pPr>
            <w:r>
              <w:rPr>
                <w:rFonts w:ascii="Montserrat" w:eastAsia="Montserrat" w:hAnsi="Montserrat" w:cs="Montserrat"/>
                <w:b/>
                <w:sz w:val="18"/>
                <w:szCs w:val="18"/>
              </w:rPr>
              <w:t>II</w:t>
            </w:r>
          </w:p>
        </w:tc>
        <w:tc>
          <w:tcPr>
            <w:tcW w:w="8548" w:type="dxa"/>
          </w:tcPr>
          <w:p w14:paraId="53A59B12" w14:textId="77777777" w:rsidR="00A93B2F" w:rsidRDefault="00000000">
            <w:pPr>
              <w:widowControl w:val="0"/>
              <w:spacing w:after="0" w:line="240" w:lineRule="auto"/>
              <w:contextualSpacing/>
            </w:pPr>
            <w:r>
              <w:rPr>
                <w:rFonts w:ascii="Montserrat" w:eastAsia="Montserrat" w:hAnsi="Montserrat" w:cs="Montserrat"/>
                <w:b/>
                <w:sz w:val="18"/>
                <w:szCs w:val="18"/>
              </w:rPr>
              <w:t>Objeto</w:t>
            </w:r>
          </w:p>
        </w:tc>
      </w:tr>
      <w:tr w:rsidR="00A93B2F" w14:paraId="2A787699" w14:textId="77777777">
        <w:trPr>
          <w:jc w:val="center"/>
        </w:trPr>
        <w:tc>
          <w:tcPr>
            <w:tcW w:w="1300" w:type="dxa"/>
          </w:tcPr>
          <w:p w14:paraId="52C877E0" w14:textId="77777777" w:rsidR="00A93B2F" w:rsidRDefault="00000000">
            <w:pPr>
              <w:widowControl w:val="0"/>
              <w:spacing w:after="0" w:line="240" w:lineRule="auto"/>
              <w:contextualSpacing/>
              <w:jc w:val="center"/>
            </w:pPr>
            <w:r>
              <w:rPr>
                <w:rFonts w:ascii="Montserrat" w:eastAsia="Montserrat" w:hAnsi="Montserrat" w:cs="Montserrat"/>
                <w:b/>
                <w:sz w:val="18"/>
                <w:szCs w:val="18"/>
              </w:rPr>
              <w:t>III</w:t>
            </w:r>
          </w:p>
        </w:tc>
        <w:tc>
          <w:tcPr>
            <w:tcW w:w="8548" w:type="dxa"/>
          </w:tcPr>
          <w:p w14:paraId="6FABBCD7" w14:textId="77777777" w:rsidR="00A93B2F" w:rsidRDefault="00000000">
            <w:pPr>
              <w:widowControl w:val="0"/>
              <w:spacing w:after="0" w:line="240" w:lineRule="auto"/>
              <w:contextualSpacing/>
            </w:pPr>
            <w:r>
              <w:rPr>
                <w:rFonts w:ascii="Montserrat" w:eastAsia="Montserrat" w:hAnsi="Montserrat" w:cs="Montserrat"/>
                <w:b/>
                <w:sz w:val="18"/>
                <w:szCs w:val="18"/>
              </w:rPr>
              <w:t>Alcance</w:t>
            </w:r>
          </w:p>
        </w:tc>
      </w:tr>
      <w:tr w:rsidR="00A93B2F" w14:paraId="3775340A" w14:textId="77777777">
        <w:trPr>
          <w:jc w:val="center"/>
        </w:trPr>
        <w:tc>
          <w:tcPr>
            <w:tcW w:w="1300" w:type="dxa"/>
          </w:tcPr>
          <w:p w14:paraId="6A6A9409" w14:textId="77777777" w:rsidR="00A93B2F" w:rsidRDefault="00000000">
            <w:pPr>
              <w:widowControl w:val="0"/>
              <w:spacing w:after="0" w:line="240" w:lineRule="auto"/>
              <w:contextualSpacing/>
              <w:jc w:val="center"/>
            </w:pPr>
            <w:r>
              <w:rPr>
                <w:rFonts w:ascii="Montserrat" w:eastAsia="Montserrat" w:hAnsi="Montserrat" w:cs="Montserrat"/>
                <w:b/>
                <w:sz w:val="18"/>
                <w:szCs w:val="18"/>
              </w:rPr>
              <w:t>IV</w:t>
            </w:r>
          </w:p>
        </w:tc>
        <w:tc>
          <w:tcPr>
            <w:tcW w:w="8548" w:type="dxa"/>
          </w:tcPr>
          <w:p w14:paraId="15BE0FEA" w14:textId="77777777" w:rsidR="00A93B2F" w:rsidRDefault="00000000">
            <w:pPr>
              <w:widowControl w:val="0"/>
              <w:spacing w:after="0" w:line="240" w:lineRule="auto"/>
              <w:contextualSpacing/>
            </w:pPr>
            <w:r>
              <w:rPr>
                <w:rFonts w:ascii="Montserrat" w:eastAsia="Montserrat" w:hAnsi="Montserrat" w:cs="Montserrat"/>
                <w:b/>
                <w:sz w:val="18"/>
                <w:szCs w:val="18"/>
              </w:rPr>
              <w:t>Protección de datos personales</w:t>
            </w:r>
          </w:p>
        </w:tc>
      </w:tr>
      <w:tr w:rsidR="00A93B2F" w14:paraId="724DC7B1" w14:textId="77777777">
        <w:trPr>
          <w:jc w:val="center"/>
        </w:trPr>
        <w:tc>
          <w:tcPr>
            <w:tcW w:w="1300" w:type="dxa"/>
          </w:tcPr>
          <w:p w14:paraId="265A27AB" w14:textId="77777777" w:rsidR="00A93B2F" w:rsidRDefault="00000000">
            <w:pPr>
              <w:widowControl w:val="0"/>
              <w:spacing w:after="0" w:line="240" w:lineRule="auto"/>
              <w:contextualSpacing/>
              <w:jc w:val="center"/>
            </w:pPr>
            <w:r>
              <w:rPr>
                <w:rFonts w:ascii="Montserrat" w:eastAsia="Montserrat" w:hAnsi="Montserrat" w:cs="Montserrat"/>
                <w:b/>
                <w:sz w:val="18"/>
                <w:szCs w:val="18"/>
              </w:rPr>
              <w:t>V</w:t>
            </w:r>
          </w:p>
        </w:tc>
        <w:tc>
          <w:tcPr>
            <w:tcW w:w="8548" w:type="dxa"/>
          </w:tcPr>
          <w:p w14:paraId="6BB0A243" w14:textId="77777777" w:rsidR="00A93B2F" w:rsidRDefault="00000000">
            <w:pPr>
              <w:widowControl w:val="0"/>
              <w:spacing w:after="0" w:line="240" w:lineRule="auto"/>
              <w:contextualSpacing/>
            </w:pPr>
            <w:r>
              <w:rPr>
                <w:rFonts w:ascii="Montserrat" w:eastAsia="Montserrat" w:hAnsi="Montserrat" w:cs="Montserrat"/>
                <w:b/>
                <w:sz w:val="18"/>
                <w:szCs w:val="18"/>
              </w:rPr>
              <w:t>Fundamento legal</w:t>
            </w:r>
          </w:p>
        </w:tc>
      </w:tr>
      <w:tr w:rsidR="00A93B2F" w14:paraId="359B5FE7" w14:textId="77777777">
        <w:trPr>
          <w:jc w:val="center"/>
        </w:trPr>
        <w:tc>
          <w:tcPr>
            <w:tcW w:w="1300" w:type="dxa"/>
          </w:tcPr>
          <w:p w14:paraId="2CF2CC1C" w14:textId="77777777" w:rsidR="00A93B2F" w:rsidRDefault="00000000">
            <w:pPr>
              <w:widowControl w:val="0"/>
              <w:spacing w:after="0" w:line="240" w:lineRule="auto"/>
              <w:contextualSpacing/>
              <w:jc w:val="center"/>
            </w:pPr>
            <w:r>
              <w:rPr>
                <w:rFonts w:ascii="Montserrat" w:eastAsia="Montserrat" w:hAnsi="Montserrat" w:cs="Montserrat"/>
                <w:b/>
                <w:sz w:val="18"/>
                <w:szCs w:val="18"/>
              </w:rPr>
              <w:t>VI</w:t>
            </w:r>
          </w:p>
        </w:tc>
        <w:tc>
          <w:tcPr>
            <w:tcW w:w="8548" w:type="dxa"/>
          </w:tcPr>
          <w:p w14:paraId="798D1CEB" w14:textId="77777777" w:rsidR="00A93B2F" w:rsidRDefault="00000000">
            <w:pPr>
              <w:widowControl w:val="0"/>
              <w:spacing w:after="0" w:line="240" w:lineRule="auto"/>
              <w:contextualSpacing/>
            </w:pPr>
            <w:r>
              <w:rPr>
                <w:rFonts w:ascii="Montserrat" w:eastAsia="Montserrat" w:hAnsi="Montserrat" w:cs="Montserrat"/>
                <w:b/>
                <w:sz w:val="18"/>
                <w:szCs w:val="18"/>
              </w:rPr>
              <w:t>Procedimiento y reglas de la Adjudicación</w:t>
            </w:r>
          </w:p>
        </w:tc>
      </w:tr>
      <w:tr w:rsidR="00A93B2F" w14:paraId="791B7F50" w14:textId="77777777">
        <w:trPr>
          <w:jc w:val="center"/>
        </w:trPr>
        <w:tc>
          <w:tcPr>
            <w:tcW w:w="1300" w:type="dxa"/>
          </w:tcPr>
          <w:p w14:paraId="24BAF690" w14:textId="77777777" w:rsidR="00A93B2F" w:rsidRDefault="00000000">
            <w:pPr>
              <w:widowControl w:val="0"/>
              <w:spacing w:after="0" w:line="240" w:lineRule="auto"/>
              <w:contextualSpacing/>
              <w:jc w:val="center"/>
            </w:pPr>
            <w:r>
              <w:rPr>
                <w:rFonts w:ascii="Montserrat" w:eastAsia="Montserrat" w:hAnsi="Montserrat" w:cs="Montserrat"/>
                <w:sz w:val="18"/>
                <w:szCs w:val="18"/>
              </w:rPr>
              <w:t>VI.1</w:t>
            </w:r>
          </w:p>
        </w:tc>
        <w:tc>
          <w:tcPr>
            <w:tcW w:w="8548" w:type="dxa"/>
          </w:tcPr>
          <w:p w14:paraId="3391BD64" w14:textId="77777777" w:rsidR="00A93B2F" w:rsidRDefault="00000000">
            <w:pPr>
              <w:widowControl w:val="0"/>
              <w:spacing w:after="0" w:line="240" w:lineRule="auto"/>
              <w:contextualSpacing/>
            </w:pPr>
            <w:r>
              <w:rPr>
                <w:rFonts w:ascii="Montserrat" w:eastAsia="Montserrat" w:hAnsi="Montserrat" w:cs="Montserrat"/>
                <w:sz w:val="18"/>
                <w:szCs w:val="18"/>
              </w:rPr>
              <w:t>Requisitos y documentos que debe reunir la propuesta</w:t>
            </w:r>
          </w:p>
        </w:tc>
      </w:tr>
      <w:tr w:rsidR="00A93B2F" w14:paraId="0A19EFD9" w14:textId="77777777">
        <w:trPr>
          <w:jc w:val="center"/>
        </w:trPr>
        <w:tc>
          <w:tcPr>
            <w:tcW w:w="1300" w:type="dxa"/>
          </w:tcPr>
          <w:p w14:paraId="2EF02609" w14:textId="77777777" w:rsidR="00A93B2F" w:rsidRDefault="00000000">
            <w:pPr>
              <w:widowControl w:val="0"/>
              <w:spacing w:after="0" w:line="240" w:lineRule="auto"/>
              <w:contextualSpacing/>
              <w:jc w:val="center"/>
            </w:pPr>
            <w:r>
              <w:rPr>
                <w:rFonts w:ascii="Montserrat" w:eastAsia="Montserrat" w:hAnsi="Montserrat" w:cs="Montserrat"/>
                <w:sz w:val="18"/>
                <w:szCs w:val="18"/>
              </w:rPr>
              <w:t>VI.2</w:t>
            </w:r>
          </w:p>
        </w:tc>
        <w:tc>
          <w:tcPr>
            <w:tcW w:w="8548" w:type="dxa"/>
          </w:tcPr>
          <w:p w14:paraId="4DEFF86B" w14:textId="77777777" w:rsidR="00A93B2F" w:rsidRDefault="00000000">
            <w:pPr>
              <w:widowControl w:val="0"/>
              <w:spacing w:after="0" w:line="240" w:lineRule="auto"/>
              <w:contextualSpacing/>
            </w:pPr>
            <w:r>
              <w:rPr>
                <w:rFonts w:ascii="Montserrat" w:eastAsia="Montserrat" w:hAnsi="Montserrat" w:cs="Montserrat"/>
                <w:sz w:val="18"/>
                <w:szCs w:val="18"/>
              </w:rPr>
              <w:t>Calendario de las etapas del procedimiento</w:t>
            </w:r>
          </w:p>
        </w:tc>
      </w:tr>
      <w:tr w:rsidR="00A93B2F" w14:paraId="2255E3C1" w14:textId="77777777">
        <w:trPr>
          <w:jc w:val="center"/>
        </w:trPr>
        <w:tc>
          <w:tcPr>
            <w:tcW w:w="1300" w:type="dxa"/>
          </w:tcPr>
          <w:p w14:paraId="20131C8B" w14:textId="77777777" w:rsidR="00A93B2F" w:rsidRDefault="00000000">
            <w:pPr>
              <w:widowControl w:val="0"/>
              <w:spacing w:after="0" w:line="240" w:lineRule="auto"/>
              <w:contextualSpacing/>
              <w:jc w:val="center"/>
            </w:pPr>
            <w:r>
              <w:rPr>
                <w:rFonts w:ascii="Montserrat" w:eastAsia="Montserrat" w:hAnsi="Montserrat" w:cs="Montserrat"/>
                <w:sz w:val="18"/>
                <w:szCs w:val="18"/>
              </w:rPr>
              <w:t>VI.3</w:t>
            </w:r>
          </w:p>
        </w:tc>
        <w:tc>
          <w:tcPr>
            <w:tcW w:w="8548" w:type="dxa"/>
          </w:tcPr>
          <w:p w14:paraId="183AC9A1" w14:textId="77777777" w:rsidR="00A93B2F" w:rsidRDefault="00000000">
            <w:pPr>
              <w:widowControl w:val="0"/>
              <w:spacing w:after="0" w:line="240" w:lineRule="auto"/>
              <w:contextualSpacing/>
            </w:pPr>
            <w:r>
              <w:rPr>
                <w:rFonts w:ascii="Montserrat" w:eastAsia="Montserrat" w:hAnsi="Montserrat" w:cs="Montserrat"/>
                <w:sz w:val="18"/>
                <w:szCs w:val="18"/>
              </w:rPr>
              <w:t>Presentación y apertura de propuestas</w:t>
            </w:r>
          </w:p>
        </w:tc>
      </w:tr>
      <w:tr w:rsidR="00A93B2F" w14:paraId="55DD8D9F" w14:textId="77777777">
        <w:trPr>
          <w:jc w:val="center"/>
        </w:trPr>
        <w:tc>
          <w:tcPr>
            <w:tcW w:w="1300" w:type="dxa"/>
          </w:tcPr>
          <w:p w14:paraId="540F3AC7" w14:textId="77777777" w:rsidR="00A93B2F" w:rsidRDefault="00000000">
            <w:pPr>
              <w:widowControl w:val="0"/>
              <w:spacing w:after="0" w:line="240" w:lineRule="auto"/>
              <w:contextualSpacing/>
              <w:jc w:val="center"/>
            </w:pPr>
            <w:r>
              <w:rPr>
                <w:rFonts w:ascii="Montserrat" w:eastAsia="Montserrat" w:hAnsi="Montserrat" w:cs="Montserrat"/>
                <w:sz w:val="18"/>
                <w:szCs w:val="18"/>
              </w:rPr>
              <w:t>VI.4</w:t>
            </w:r>
          </w:p>
        </w:tc>
        <w:tc>
          <w:tcPr>
            <w:tcW w:w="8548" w:type="dxa"/>
          </w:tcPr>
          <w:p w14:paraId="674ED210" w14:textId="77777777" w:rsidR="00A93B2F" w:rsidRDefault="00000000">
            <w:pPr>
              <w:widowControl w:val="0"/>
              <w:spacing w:after="0" w:line="240" w:lineRule="auto"/>
              <w:contextualSpacing/>
            </w:pPr>
            <w:r>
              <w:rPr>
                <w:rFonts w:ascii="Montserrat" w:eastAsia="Montserrat" w:hAnsi="Montserrat" w:cs="Montserrat"/>
                <w:sz w:val="18"/>
                <w:szCs w:val="18"/>
              </w:rPr>
              <w:t>Formatos y documentos de la propuesta</w:t>
            </w:r>
          </w:p>
        </w:tc>
      </w:tr>
      <w:tr w:rsidR="00A93B2F" w14:paraId="0E7CFE9D" w14:textId="77777777">
        <w:trPr>
          <w:jc w:val="center"/>
        </w:trPr>
        <w:tc>
          <w:tcPr>
            <w:tcW w:w="1300" w:type="dxa"/>
          </w:tcPr>
          <w:p w14:paraId="2F8EF67D" w14:textId="77777777" w:rsidR="00A93B2F" w:rsidRDefault="00000000">
            <w:pPr>
              <w:widowControl w:val="0"/>
              <w:spacing w:after="0" w:line="240" w:lineRule="auto"/>
              <w:contextualSpacing/>
              <w:jc w:val="center"/>
            </w:pPr>
            <w:r>
              <w:rPr>
                <w:rFonts w:ascii="Montserrat" w:eastAsia="Montserrat" w:hAnsi="Montserrat" w:cs="Montserrat"/>
                <w:sz w:val="18"/>
                <w:szCs w:val="18"/>
              </w:rPr>
              <w:t>VI.5</w:t>
            </w:r>
          </w:p>
        </w:tc>
        <w:tc>
          <w:tcPr>
            <w:tcW w:w="8548" w:type="dxa"/>
          </w:tcPr>
          <w:p w14:paraId="1A92D834" w14:textId="77777777" w:rsidR="00A93B2F" w:rsidRDefault="00000000">
            <w:pPr>
              <w:widowControl w:val="0"/>
              <w:spacing w:after="0" w:line="240" w:lineRule="auto"/>
              <w:contextualSpacing/>
            </w:pPr>
            <w:r>
              <w:rPr>
                <w:rFonts w:ascii="Montserrat" w:eastAsia="Montserrat" w:hAnsi="Montserrat" w:cs="Montserrat"/>
                <w:sz w:val="18"/>
                <w:szCs w:val="18"/>
              </w:rPr>
              <w:t>Criterio de evaluación</w:t>
            </w:r>
          </w:p>
        </w:tc>
      </w:tr>
      <w:tr w:rsidR="00A93B2F" w14:paraId="215BF1D1" w14:textId="77777777">
        <w:trPr>
          <w:jc w:val="center"/>
        </w:trPr>
        <w:tc>
          <w:tcPr>
            <w:tcW w:w="1300" w:type="dxa"/>
          </w:tcPr>
          <w:p w14:paraId="6C407798" w14:textId="77777777" w:rsidR="00A93B2F" w:rsidRDefault="00000000">
            <w:pPr>
              <w:widowControl w:val="0"/>
              <w:spacing w:after="0" w:line="240" w:lineRule="auto"/>
              <w:contextualSpacing/>
              <w:jc w:val="center"/>
            </w:pPr>
            <w:r>
              <w:rPr>
                <w:rFonts w:ascii="Montserrat" w:eastAsia="Montserrat" w:hAnsi="Montserrat" w:cs="Montserrat"/>
                <w:sz w:val="18"/>
                <w:szCs w:val="18"/>
              </w:rPr>
              <w:t>VI.6</w:t>
            </w:r>
          </w:p>
        </w:tc>
        <w:tc>
          <w:tcPr>
            <w:tcW w:w="8548" w:type="dxa"/>
          </w:tcPr>
          <w:p w14:paraId="0038E2A8" w14:textId="77777777" w:rsidR="00A93B2F" w:rsidRDefault="00000000">
            <w:pPr>
              <w:widowControl w:val="0"/>
              <w:spacing w:after="0" w:line="240" w:lineRule="auto"/>
              <w:contextualSpacing/>
            </w:pPr>
            <w:r>
              <w:rPr>
                <w:rFonts w:ascii="Montserrat" w:eastAsia="Montserrat" w:hAnsi="Montserrat" w:cs="Montserrat"/>
                <w:sz w:val="18"/>
                <w:szCs w:val="18"/>
              </w:rPr>
              <w:t>Precios fijos</w:t>
            </w:r>
          </w:p>
        </w:tc>
      </w:tr>
      <w:tr w:rsidR="00A93B2F" w14:paraId="6D683FC9" w14:textId="77777777">
        <w:trPr>
          <w:jc w:val="center"/>
        </w:trPr>
        <w:tc>
          <w:tcPr>
            <w:tcW w:w="1300" w:type="dxa"/>
          </w:tcPr>
          <w:p w14:paraId="5F58ADE6" w14:textId="77777777" w:rsidR="00A93B2F" w:rsidRDefault="00000000">
            <w:pPr>
              <w:widowControl w:val="0"/>
              <w:spacing w:after="0" w:line="240" w:lineRule="auto"/>
              <w:contextualSpacing/>
              <w:jc w:val="center"/>
            </w:pPr>
            <w:r>
              <w:rPr>
                <w:rFonts w:ascii="Montserrat" w:eastAsia="Montserrat" w:hAnsi="Montserrat" w:cs="Montserrat"/>
                <w:b/>
                <w:sz w:val="18"/>
                <w:szCs w:val="18"/>
              </w:rPr>
              <w:t>VII</w:t>
            </w:r>
          </w:p>
        </w:tc>
        <w:tc>
          <w:tcPr>
            <w:tcW w:w="8548" w:type="dxa"/>
          </w:tcPr>
          <w:p w14:paraId="68144A03" w14:textId="77777777" w:rsidR="00A93B2F" w:rsidRDefault="00000000">
            <w:pPr>
              <w:widowControl w:val="0"/>
              <w:spacing w:after="0" w:line="240" w:lineRule="auto"/>
              <w:contextualSpacing/>
            </w:pPr>
            <w:r>
              <w:rPr>
                <w:rFonts w:ascii="Montserrat" w:eastAsia="Montserrat" w:hAnsi="Montserrat" w:cs="Montserrat"/>
                <w:b/>
                <w:sz w:val="18"/>
                <w:szCs w:val="18"/>
              </w:rPr>
              <w:t>Causas de rechazo</w:t>
            </w:r>
          </w:p>
        </w:tc>
      </w:tr>
      <w:tr w:rsidR="00A93B2F" w14:paraId="1A1F73BF" w14:textId="77777777">
        <w:trPr>
          <w:jc w:val="center"/>
        </w:trPr>
        <w:tc>
          <w:tcPr>
            <w:tcW w:w="1300" w:type="dxa"/>
          </w:tcPr>
          <w:p w14:paraId="5363F509" w14:textId="77777777" w:rsidR="00A93B2F" w:rsidRDefault="00000000">
            <w:pPr>
              <w:widowControl w:val="0"/>
              <w:spacing w:after="0" w:line="240" w:lineRule="auto"/>
              <w:contextualSpacing/>
              <w:jc w:val="center"/>
            </w:pPr>
            <w:r>
              <w:rPr>
                <w:rFonts w:ascii="Montserrat" w:eastAsia="Montserrat" w:hAnsi="Montserrat" w:cs="Montserrat"/>
                <w:b/>
                <w:sz w:val="18"/>
                <w:szCs w:val="18"/>
              </w:rPr>
              <w:t>VIII</w:t>
            </w:r>
          </w:p>
        </w:tc>
        <w:tc>
          <w:tcPr>
            <w:tcW w:w="8548" w:type="dxa"/>
          </w:tcPr>
          <w:p w14:paraId="3CBC2D37" w14:textId="77777777" w:rsidR="00A93B2F" w:rsidRDefault="00000000">
            <w:pPr>
              <w:widowControl w:val="0"/>
              <w:spacing w:after="0" w:line="240" w:lineRule="auto"/>
              <w:contextualSpacing/>
            </w:pPr>
            <w:r>
              <w:rPr>
                <w:rFonts w:ascii="Montserrat" w:eastAsia="Montserrat" w:hAnsi="Montserrat" w:cs="Montserrat"/>
                <w:b/>
                <w:sz w:val="18"/>
                <w:szCs w:val="18"/>
              </w:rPr>
              <w:t>Procedimiento cancelado, desierto o suspendido</w:t>
            </w:r>
          </w:p>
        </w:tc>
      </w:tr>
      <w:tr w:rsidR="00A93B2F" w14:paraId="3EA4B79C" w14:textId="77777777">
        <w:trPr>
          <w:jc w:val="center"/>
        </w:trPr>
        <w:tc>
          <w:tcPr>
            <w:tcW w:w="1300" w:type="dxa"/>
          </w:tcPr>
          <w:p w14:paraId="43A814EB" w14:textId="77777777" w:rsidR="00A93B2F" w:rsidRDefault="00000000">
            <w:pPr>
              <w:widowControl w:val="0"/>
              <w:spacing w:after="0" w:line="240" w:lineRule="auto"/>
              <w:contextualSpacing/>
              <w:jc w:val="center"/>
            </w:pPr>
            <w:r>
              <w:rPr>
                <w:rFonts w:ascii="Montserrat" w:eastAsia="Montserrat" w:hAnsi="Montserrat" w:cs="Montserrat"/>
                <w:b/>
                <w:sz w:val="18"/>
                <w:szCs w:val="18"/>
              </w:rPr>
              <w:t>IX</w:t>
            </w:r>
          </w:p>
        </w:tc>
        <w:tc>
          <w:tcPr>
            <w:tcW w:w="8548" w:type="dxa"/>
          </w:tcPr>
          <w:p w14:paraId="22374D7F" w14:textId="77777777" w:rsidR="00A93B2F" w:rsidRDefault="00000000">
            <w:pPr>
              <w:widowControl w:val="0"/>
              <w:spacing w:after="0" w:line="240" w:lineRule="auto"/>
              <w:contextualSpacing/>
            </w:pPr>
            <w:r>
              <w:rPr>
                <w:rFonts w:ascii="Montserrat" w:eastAsia="Montserrat" w:hAnsi="Montserrat" w:cs="Montserrat"/>
                <w:b/>
                <w:sz w:val="18"/>
                <w:szCs w:val="18"/>
              </w:rPr>
              <w:t>Decisión de adjudicación</w:t>
            </w:r>
          </w:p>
        </w:tc>
      </w:tr>
      <w:tr w:rsidR="00A93B2F" w14:paraId="79D2F2C6" w14:textId="77777777">
        <w:trPr>
          <w:jc w:val="center"/>
        </w:trPr>
        <w:tc>
          <w:tcPr>
            <w:tcW w:w="1300" w:type="dxa"/>
          </w:tcPr>
          <w:p w14:paraId="5024B789" w14:textId="77777777" w:rsidR="00A93B2F" w:rsidRDefault="00000000">
            <w:pPr>
              <w:widowControl w:val="0"/>
              <w:spacing w:after="0" w:line="240" w:lineRule="auto"/>
              <w:contextualSpacing/>
              <w:jc w:val="center"/>
            </w:pPr>
            <w:r>
              <w:rPr>
                <w:rFonts w:ascii="Montserrat" w:eastAsia="Montserrat" w:hAnsi="Montserrat" w:cs="Montserrat"/>
                <w:b/>
                <w:sz w:val="18"/>
                <w:szCs w:val="18"/>
              </w:rPr>
              <w:t>X</w:t>
            </w:r>
          </w:p>
        </w:tc>
        <w:tc>
          <w:tcPr>
            <w:tcW w:w="8548" w:type="dxa"/>
          </w:tcPr>
          <w:p w14:paraId="2BA1D0C5" w14:textId="77777777" w:rsidR="00A93B2F" w:rsidRDefault="00000000">
            <w:pPr>
              <w:widowControl w:val="0"/>
              <w:spacing w:after="0" w:line="240" w:lineRule="auto"/>
              <w:contextualSpacing/>
            </w:pPr>
            <w:r>
              <w:rPr>
                <w:rFonts w:ascii="Montserrat" w:eastAsia="Montserrat" w:hAnsi="Montserrat" w:cs="Montserrat"/>
                <w:b/>
                <w:sz w:val="18"/>
                <w:szCs w:val="18"/>
              </w:rPr>
              <w:t>Formalización del CONTRATO</w:t>
            </w:r>
          </w:p>
        </w:tc>
      </w:tr>
      <w:tr w:rsidR="00A93B2F" w14:paraId="497A21A0" w14:textId="77777777">
        <w:trPr>
          <w:jc w:val="center"/>
        </w:trPr>
        <w:tc>
          <w:tcPr>
            <w:tcW w:w="1300" w:type="dxa"/>
          </w:tcPr>
          <w:p w14:paraId="2CB894A3"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XI</w:t>
            </w:r>
          </w:p>
        </w:tc>
        <w:tc>
          <w:tcPr>
            <w:tcW w:w="8548" w:type="dxa"/>
          </w:tcPr>
          <w:p w14:paraId="402AEAAF"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Garantías</w:t>
            </w:r>
          </w:p>
        </w:tc>
      </w:tr>
      <w:tr w:rsidR="00A93B2F" w14:paraId="5E3F87B8" w14:textId="77777777">
        <w:trPr>
          <w:jc w:val="center"/>
        </w:trPr>
        <w:tc>
          <w:tcPr>
            <w:tcW w:w="1300" w:type="dxa"/>
          </w:tcPr>
          <w:p w14:paraId="6D68E019" w14:textId="77777777" w:rsidR="00A93B2F" w:rsidRDefault="00000000">
            <w:pPr>
              <w:widowControl w:val="0"/>
              <w:spacing w:after="0" w:line="240" w:lineRule="auto"/>
              <w:contextualSpacing/>
              <w:jc w:val="center"/>
            </w:pPr>
            <w:r>
              <w:rPr>
                <w:rFonts w:ascii="Montserrat" w:eastAsia="Montserrat" w:hAnsi="Montserrat" w:cs="Montserrat"/>
                <w:sz w:val="18"/>
                <w:szCs w:val="18"/>
              </w:rPr>
              <w:t>XI.1</w:t>
            </w:r>
          </w:p>
        </w:tc>
        <w:tc>
          <w:tcPr>
            <w:tcW w:w="8548" w:type="dxa"/>
          </w:tcPr>
          <w:p w14:paraId="6B6A0B47"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Garantía de cumplimiento del Contrato</w:t>
            </w:r>
          </w:p>
        </w:tc>
      </w:tr>
      <w:tr w:rsidR="00A93B2F" w14:paraId="6EB402A9" w14:textId="77777777">
        <w:trPr>
          <w:trHeight w:val="80"/>
          <w:jc w:val="center"/>
        </w:trPr>
        <w:tc>
          <w:tcPr>
            <w:tcW w:w="1300" w:type="dxa"/>
          </w:tcPr>
          <w:p w14:paraId="46469175" w14:textId="77777777" w:rsidR="00A93B2F" w:rsidRDefault="00000000">
            <w:pPr>
              <w:widowControl w:val="0"/>
              <w:spacing w:after="0" w:line="240" w:lineRule="auto"/>
              <w:contextualSpacing/>
              <w:jc w:val="center"/>
            </w:pPr>
            <w:r>
              <w:rPr>
                <w:rFonts w:ascii="Montserrat" w:eastAsia="Montserrat" w:hAnsi="Montserrat" w:cs="Montserrat"/>
                <w:sz w:val="18"/>
                <w:szCs w:val="18"/>
              </w:rPr>
              <w:t>XI.2</w:t>
            </w:r>
          </w:p>
        </w:tc>
        <w:tc>
          <w:tcPr>
            <w:tcW w:w="8548" w:type="dxa"/>
          </w:tcPr>
          <w:p w14:paraId="1C4719C3"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Garantía de calidad y sustitución de los bienes y calidad de los servicios</w:t>
            </w:r>
          </w:p>
        </w:tc>
      </w:tr>
      <w:tr w:rsidR="00A93B2F" w14:paraId="3DD92DD5" w14:textId="77777777">
        <w:trPr>
          <w:trHeight w:val="80"/>
          <w:jc w:val="center"/>
        </w:trPr>
        <w:tc>
          <w:tcPr>
            <w:tcW w:w="1300" w:type="dxa"/>
          </w:tcPr>
          <w:p w14:paraId="0AD70FC6" w14:textId="77777777" w:rsidR="00A93B2F" w:rsidRDefault="00000000">
            <w:pPr>
              <w:widowControl w:val="0"/>
              <w:spacing w:after="0" w:line="240" w:lineRule="auto"/>
              <w:contextualSpacing/>
              <w:jc w:val="center"/>
            </w:pPr>
            <w:r>
              <w:rPr>
                <w:rFonts w:ascii="Montserrat" w:eastAsia="Montserrat" w:hAnsi="Montserrat" w:cs="Montserrat"/>
                <w:sz w:val="18"/>
                <w:szCs w:val="18"/>
              </w:rPr>
              <w:t>XI.3</w:t>
            </w:r>
          </w:p>
        </w:tc>
        <w:tc>
          <w:tcPr>
            <w:tcW w:w="8548" w:type="dxa"/>
          </w:tcPr>
          <w:p w14:paraId="7784D480"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Garantía del fabricante</w:t>
            </w:r>
          </w:p>
        </w:tc>
      </w:tr>
      <w:tr w:rsidR="00A93B2F" w14:paraId="7B904FB7" w14:textId="77777777">
        <w:trPr>
          <w:jc w:val="center"/>
        </w:trPr>
        <w:tc>
          <w:tcPr>
            <w:tcW w:w="1300" w:type="dxa"/>
          </w:tcPr>
          <w:p w14:paraId="4FC01D9E" w14:textId="77777777" w:rsidR="00A93B2F" w:rsidRDefault="00000000">
            <w:pPr>
              <w:widowControl w:val="0"/>
              <w:spacing w:after="0" w:line="240" w:lineRule="auto"/>
              <w:contextualSpacing/>
              <w:jc w:val="center"/>
            </w:pPr>
            <w:r>
              <w:rPr>
                <w:rFonts w:ascii="Montserrat" w:eastAsia="Montserrat" w:hAnsi="Montserrat" w:cs="Montserrat"/>
                <w:b/>
                <w:sz w:val="18"/>
                <w:szCs w:val="18"/>
              </w:rPr>
              <w:t>XII</w:t>
            </w:r>
          </w:p>
        </w:tc>
        <w:tc>
          <w:tcPr>
            <w:tcW w:w="8548" w:type="dxa"/>
          </w:tcPr>
          <w:p w14:paraId="183D1D0E" w14:textId="77777777" w:rsidR="00A93B2F" w:rsidRDefault="00000000">
            <w:pPr>
              <w:widowControl w:val="0"/>
              <w:shd w:val="clear" w:color="auto" w:fill="FFFFFF"/>
              <w:spacing w:after="0" w:line="240" w:lineRule="auto"/>
              <w:contextualSpacing/>
            </w:pPr>
            <w:r>
              <w:rPr>
                <w:rFonts w:ascii="Montserrat" w:eastAsia="Montserrat" w:hAnsi="Montserrat" w:cs="Montserrat"/>
                <w:b/>
                <w:color w:val="000000"/>
                <w:sz w:val="18"/>
                <w:szCs w:val="18"/>
              </w:rPr>
              <w:t>Condiciones y forma de pago</w:t>
            </w:r>
          </w:p>
        </w:tc>
      </w:tr>
      <w:tr w:rsidR="00A93B2F" w14:paraId="4746F799" w14:textId="77777777">
        <w:trPr>
          <w:jc w:val="center"/>
        </w:trPr>
        <w:tc>
          <w:tcPr>
            <w:tcW w:w="1300" w:type="dxa"/>
          </w:tcPr>
          <w:p w14:paraId="6A4F1112" w14:textId="77777777" w:rsidR="00A93B2F" w:rsidRDefault="00000000">
            <w:pPr>
              <w:widowControl w:val="0"/>
              <w:spacing w:after="0" w:line="240" w:lineRule="auto"/>
              <w:contextualSpacing/>
              <w:jc w:val="center"/>
            </w:pPr>
            <w:r>
              <w:rPr>
                <w:rFonts w:ascii="Montserrat" w:eastAsia="Montserrat" w:hAnsi="Montserrat" w:cs="Montserrat"/>
                <w:b/>
                <w:sz w:val="18"/>
                <w:szCs w:val="18"/>
              </w:rPr>
              <w:t>XIII</w:t>
            </w:r>
          </w:p>
        </w:tc>
        <w:tc>
          <w:tcPr>
            <w:tcW w:w="8548" w:type="dxa"/>
          </w:tcPr>
          <w:p w14:paraId="764EC776"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Penas convencionales y deducciones al pago</w:t>
            </w:r>
          </w:p>
        </w:tc>
      </w:tr>
      <w:tr w:rsidR="00A93B2F" w14:paraId="127AAB0B" w14:textId="77777777">
        <w:trPr>
          <w:jc w:val="center"/>
        </w:trPr>
        <w:tc>
          <w:tcPr>
            <w:tcW w:w="1300" w:type="dxa"/>
          </w:tcPr>
          <w:p w14:paraId="08957AA2" w14:textId="77777777" w:rsidR="00A93B2F" w:rsidRDefault="00000000">
            <w:pPr>
              <w:widowControl w:val="0"/>
              <w:spacing w:after="0" w:line="240" w:lineRule="auto"/>
              <w:contextualSpacing/>
              <w:jc w:val="center"/>
            </w:pPr>
            <w:r>
              <w:rPr>
                <w:rFonts w:ascii="Montserrat" w:eastAsia="Montserrat" w:hAnsi="Montserrat" w:cs="Montserrat"/>
                <w:sz w:val="18"/>
                <w:szCs w:val="18"/>
              </w:rPr>
              <w:t>XIII.1</w:t>
            </w:r>
          </w:p>
        </w:tc>
        <w:tc>
          <w:tcPr>
            <w:tcW w:w="8548" w:type="dxa"/>
          </w:tcPr>
          <w:p w14:paraId="698E485B"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Penas convencionales</w:t>
            </w:r>
          </w:p>
        </w:tc>
      </w:tr>
      <w:tr w:rsidR="00A93B2F" w14:paraId="4369D4B8" w14:textId="77777777">
        <w:trPr>
          <w:jc w:val="center"/>
        </w:trPr>
        <w:tc>
          <w:tcPr>
            <w:tcW w:w="1300" w:type="dxa"/>
          </w:tcPr>
          <w:p w14:paraId="070092A0" w14:textId="77777777" w:rsidR="00A93B2F" w:rsidRDefault="00000000">
            <w:pPr>
              <w:widowControl w:val="0"/>
              <w:spacing w:after="0" w:line="240" w:lineRule="auto"/>
              <w:contextualSpacing/>
              <w:jc w:val="center"/>
            </w:pPr>
            <w:r>
              <w:rPr>
                <w:rFonts w:ascii="Montserrat" w:eastAsia="Montserrat" w:hAnsi="Montserrat" w:cs="Montserrat"/>
                <w:sz w:val="18"/>
                <w:szCs w:val="18"/>
              </w:rPr>
              <w:t>XIII.2</w:t>
            </w:r>
          </w:p>
        </w:tc>
        <w:tc>
          <w:tcPr>
            <w:tcW w:w="8548" w:type="dxa"/>
          </w:tcPr>
          <w:p w14:paraId="3C05BE7F"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Deducciones al pago</w:t>
            </w:r>
          </w:p>
        </w:tc>
      </w:tr>
      <w:tr w:rsidR="00A93B2F" w14:paraId="7FEB8F5E" w14:textId="77777777">
        <w:trPr>
          <w:jc w:val="center"/>
        </w:trPr>
        <w:tc>
          <w:tcPr>
            <w:tcW w:w="1300" w:type="dxa"/>
          </w:tcPr>
          <w:p w14:paraId="4E1274BA" w14:textId="77777777" w:rsidR="00A93B2F" w:rsidRDefault="00000000">
            <w:pPr>
              <w:widowControl w:val="0"/>
              <w:spacing w:after="0" w:line="240" w:lineRule="auto"/>
              <w:contextualSpacing/>
              <w:jc w:val="center"/>
            </w:pPr>
            <w:r>
              <w:rPr>
                <w:rFonts w:ascii="Montserrat" w:eastAsia="Montserrat" w:hAnsi="Montserrat" w:cs="Montserrat"/>
                <w:b/>
                <w:sz w:val="18"/>
                <w:szCs w:val="18"/>
              </w:rPr>
              <w:t>XIV</w:t>
            </w:r>
          </w:p>
        </w:tc>
        <w:tc>
          <w:tcPr>
            <w:tcW w:w="8548" w:type="dxa"/>
          </w:tcPr>
          <w:p w14:paraId="3514F443"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Entrega de los bienes y prestación del servicio</w:t>
            </w:r>
          </w:p>
        </w:tc>
      </w:tr>
      <w:tr w:rsidR="00A93B2F" w14:paraId="7AB8A7B4" w14:textId="77777777">
        <w:trPr>
          <w:jc w:val="center"/>
        </w:trPr>
        <w:tc>
          <w:tcPr>
            <w:tcW w:w="1300" w:type="dxa"/>
          </w:tcPr>
          <w:p w14:paraId="0AE811F9" w14:textId="77777777" w:rsidR="00A93B2F" w:rsidRDefault="00000000">
            <w:pPr>
              <w:widowControl w:val="0"/>
              <w:spacing w:after="0" w:line="240" w:lineRule="auto"/>
              <w:contextualSpacing/>
              <w:jc w:val="center"/>
              <w:rPr>
                <w:rFonts w:ascii="Montserrat" w:eastAsia="Montserrat" w:hAnsi="Montserrat" w:cs="Montserrat"/>
                <w:b/>
                <w:sz w:val="18"/>
                <w:szCs w:val="18"/>
              </w:rPr>
            </w:pPr>
            <w:r>
              <w:rPr>
                <w:rFonts w:ascii="Montserrat" w:eastAsia="Montserrat" w:hAnsi="Montserrat" w:cs="Montserrat"/>
                <w:b/>
                <w:sz w:val="18"/>
                <w:szCs w:val="18"/>
              </w:rPr>
              <w:t>XV</w:t>
            </w:r>
          </w:p>
        </w:tc>
        <w:tc>
          <w:tcPr>
            <w:tcW w:w="8548" w:type="dxa"/>
          </w:tcPr>
          <w:p w14:paraId="040624A6" w14:textId="77777777" w:rsidR="00A93B2F" w:rsidRDefault="00000000">
            <w:pPr>
              <w:widowControl w:val="0"/>
              <w:shd w:val="clear" w:color="auto" w:fill="FFFFFF"/>
              <w:spacing w:after="0" w:line="240" w:lineRule="auto"/>
              <w:contextualSpacing/>
              <w:rPr>
                <w:rFonts w:ascii="Montserrat" w:eastAsia="Montserrat" w:hAnsi="Montserrat" w:cs="Montserrat"/>
                <w:b/>
                <w:sz w:val="18"/>
                <w:szCs w:val="18"/>
              </w:rPr>
            </w:pPr>
            <w:r>
              <w:rPr>
                <w:rFonts w:ascii="Montserrat" w:eastAsia="Montserrat" w:hAnsi="Montserrat" w:cs="Montserrat"/>
                <w:b/>
                <w:sz w:val="18"/>
                <w:szCs w:val="18"/>
              </w:rPr>
              <w:t>Contrato abierto</w:t>
            </w:r>
          </w:p>
        </w:tc>
      </w:tr>
      <w:tr w:rsidR="00A93B2F" w14:paraId="2CA08717" w14:textId="77777777">
        <w:trPr>
          <w:jc w:val="center"/>
        </w:trPr>
        <w:tc>
          <w:tcPr>
            <w:tcW w:w="9848" w:type="dxa"/>
            <w:gridSpan w:val="2"/>
          </w:tcPr>
          <w:p w14:paraId="19069576"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Anexos</w:t>
            </w:r>
          </w:p>
        </w:tc>
      </w:tr>
      <w:tr w:rsidR="00A93B2F" w14:paraId="225C3676" w14:textId="77777777">
        <w:trPr>
          <w:jc w:val="center"/>
        </w:trPr>
        <w:tc>
          <w:tcPr>
            <w:tcW w:w="1300" w:type="dxa"/>
          </w:tcPr>
          <w:p w14:paraId="256B522D"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1</w:t>
            </w:r>
          </w:p>
        </w:tc>
        <w:tc>
          <w:tcPr>
            <w:tcW w:w="8548" w:type="dxa"/>
            <w:shd w:val="clear" w:color="auto" w:fill="FFFFFF"/>
          </w:tcPr>
          <w:p w14:paraId="213C5381"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Descripción del bien y servicio e información específica</w:t>
            </w:r>
          </w:p>
        </w:tc>
      </w:tr>
      <w:tr w:rsidR="00A93B2F" w14:paraId="58FCE390" w14:textId="77777777">
        <w:trPr>
          <w:jc w:val="center"/>
        </w:trPr>
        <w:tc>
          <w:tcPr>
            <w:tcW w:w="1300" w:type="dxa"/>
          </w:tcPr>
          <w:p w14:paraId="46A201FE"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2</w:t>
            </w:r>
          </w:p>
        </w:tc>
        <w:tc>
          <w:tcPr>
            <w:tcW w:w="8548" w:type="dxa"/>
            <w:shd w:val="clear" w:color="auto" w:fill="FFFFFF"/>
          </w:tcPr>
          <w:p w14:paraId="50333ECB"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Anexo Técnico</w:t>
            </w:r>
          </w:p>
        </w:tc>
      </w:tr>
      <w:tr w:rsidR="00A93B2F" w14:paraId="0630A67E" w14:textId="77777777">
        <w:trPr>
          <w:jc w:val="center"/>
        </w:trPr>
        <w:tc>
          <w:tcPr>
            <w:tcW w:w="1300" w:type="dxa"/>
          </w:tcPr>
          <w:p w14:paraId="78B2E1C7"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3</w:t>
            </w:r>
          </w:p>
        </w:tc>
        <w:tc>
          <w:tcPr>
            <w:tcW w:w="8548" w:type="dxa"/>
            <w:shd w:val="clear" w:color="auto" w:fill="FFFFFF"/>
          </w:tcPr>
          <w:p w14:paraId="018C80AA"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Propuesta técnica detallada</w:t>
            </w:r>
          </w:p>
        </w:tc>
      </w:tr>
      <w:tr w:rsidR="00A93B2F" w14:paraId="6DD059AF" w14:textId="77777777">
        <w:trPr>
          <w:jc w:val="center"/>
        </w:trPr>
        <w:tc>
          <w:tcPr>
            <w:tcW w:w="1300" w:type="dxa"/>
          </w:tcPr>
          <w:p w14:paraId="136FF41D"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4</w:t>
            </w:r>
          </w:p>
        </w:tc>
        <w:tc>
          <w:tcPr>
            <w:tcW w:w="8548" w:type="dxa"/>
            <w:shd w:val="clear" w:color="auto" w:fill="FFFFFF"/>
          </w:tcPr>
          <w:p w14:paraId="48F4AE52"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Documentación que acompaña a la propuesta</w:t>
            </w:r>
          </w:p>
        </w:tc>
      </w:tr>
      <w:tr w:rsidR="00A93B2F" w14:paraId="2B029A72" w14:textId="77777777">
        <w:trPr>
          <w:jc w:val="center"/>
        </w:trPr>
        <w:tc>
          <w:tcPr>
            <w:tcW w:w="1300" w:type="dxa"/>
          </w:tcPr>
          <w:p w14:paraId="6D0D6F14"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5</w:t>
            </w:r>
          </w:p>
        </w:tc>
        <w:tc>
          <w:tcPr>
            <w:tcW w:w="8548" w:type="dxa"/>
            <w:shd w:val="clear" w:color="auto" w:fill="FFFFFF"/>
          </w:tcPr>
          <w:p w14:paraId="376B50AC"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Causas de rechazo de la propuesta</w:t>
            </w:r>
          </w:p>
        </w:tc>
      </w:tr>
      <w:tr w:rsidR="00A93B2F" w14:paraId="3C590A04" w14:textId="77777777">
        <w:trPr>
          <w:jc w:val="center"/>
        </w:trPr>
        <w:tc>
          <w:tcPr>
            <w:tcW w:w="1300" w:type="dxa"/>
          </w:tcPr>
          <w:p w14:paraId="1DEBD797"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6</w:t>
            </w:r>
          </w:p>
        </w:tc>
        <w:tc>
          <w:tcPr>
            <w:tcW w:w="8548" w:type="dxa"/>
            <w:shd w:val="clear" w:color="auto" w:fill="FFFFFF"/>
          </w:tcPr>
          <w:p w14:paraId="7BBA7CF7"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Propuesta económica</w:t>
            </w:r>
          </w:p>
        </w:tc>
      </w:tr>
      <w:tr w:rsidR="00A93B2F" w14:paraId="69CD833F" w14:textId="77777777">
        <w:trPr>
          <w:jc w:val="center"/>
        </w:trPr>
        <w:tc>
          <w:tcPr>
            <w:tcW w:w="1300" w:type="dxa"/>
          </w:tcPr>
          <w:p w14:paraId="3EE1FFB7"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7</w:t>
            </w:r>
          </w:p>
        </w:tc>
        <w:tc>
          <w:tcPr>
            <w:tcW w:w="8548" w:type="dxa"/>
            <w:shd w:val="clear" w:color="auto" w:fill="FFFFFF"/>
          </w:tcPr>
          <w:p w14:paraId="7F1BD529"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Garantías</w:t>
            </w:r>
          </w:p>
        </w:tc>
      </w:tr>
      <w:tr w:rsidR="00A93B2F" w14:paraId="1B81E447" w14:textId="77777777">
        <w:trPr>
          <w:jc w:val="center"/>
        </w:trPr>
        <w:tc>
          <w:tcPr>
            <w:tcW w:w="1300" w:type="dxa"/>
          </w:tcPr>
          <w:p w14:paraId="0C3103BF"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color w:val="000000"/>
                <w:sz w:val="18"/>
                <w:szCs w:val="18"/>
              </w:rPr>
              <w:t>Anexo 7-A</w:t>
            </w:r>
          </w:p>
        </w:tc>
        <w:tc>
          <w:tcPr>
            <w:tcW w:w="8548" w:type="dxa"/>
            <w:shd w:val="clear" w:color="auto" w:fill="FFFFFF"/>
          </w:tcPr>
          <w:p w14:paraId="4F697387" w14:textId="77777777" w:rsidR="00A93B2F" w:rsidRDefault="00000000">
            <w:pPr>
              <w:widowControl w:val="0"/>
              <w:shd w:val="clear" w:color="auto" w:fill="FFFFFF"/>
              <w:spacing w:after="0" w:line="240" w:lineRule="auto"/>
              <w:contextualSpacing/>
            </w:pPr>
            <w:r>
              <w:rPr>
                <w:rFonts w:ascii="Montserrat" w:eastAsia="Montserrat" w:hAnsi="Montserrat" w:cs="Montserrat"/>
                <w:color w:val="000000"/>
                <w:sz w:val="18"/>
                <w:szCs w:val="18"/>
              </w:rPr>
              <w:t>Formato (Obligatorio) del modelo de garantía de cumplimiento del Contrato - Póliza de fianza</w:t>
            </w:r>
          </w:p>
        </w:tc>
      </w:tr>
      <w:tr w:rsidR="00A93B2F" w14:paraId="18282DBA" w14:textId="77777777">
        <w:trPr>
          <w:jc w:val="center"/>
        </w:trPr>
        <w:tc>
          <w:tcPr>
            <w:tcW w:w="1300" w:type="dxa"/>
          </w:tcPr>
          <w:p w14:paraId="611F304A"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color w:val="000000"/>
                <w:sz w:val="18"/>
                <w:szCs w:val="18"/>
              </w:rPr>
              <w:t>Anexo 7-B</w:t>
            </w:r>
          </w:p>
        </w:tc>
        <w:tc>
          <w:tcPr>
            <w:tcW w:w="8548" w:type="dxa"/>
            <w:shd w:val="clear" w:color="auto" w:fill="FFFFFF"/>
          </w:tcPr>
          <w:p w14:paraId="048C5F14" w14:textId="77777777" w:rsidR="00A93B2F" w:rsidRDefault="00000000">
            <w:pPr>
              <w:widowControl w:val="0"/>
              <w:shd w:val="clear" w:color="auto" w:fill="FFFFFF"/>
              <w:spacing w:after="0" w:line="240" w:lineRule="auto"/>
              <w:contextualSpacing/>
            </w:pPr>
            <w:r>
              <w:rPr>
                <w:rFonts w:ascii="Montserrat" w:eastAsia="Montserrat" w:hAnsi="Montserrat" w:cs="Montserrat"/>
                <w:color w:val="000000"/>
                <w:sz w:val="18"/>
                <w:szCs w:val="18"/>
              </w:rPr>
              <w:t xml:space="preserve">Formato del modelo de garantía de cumplimiento del Contrato - Carta de Crédito </w:t>
            </w:r>
            <w:proofErr w:type="spellStart"/>
            <w:r>
              <w:rPr>
                <w:rFonts w:ascii="Montserrat" w:eastAsia="Montserrat" w:hAnsi="Montserrat" w:cs="Montserrat"/>
                <w:color w:val="000000"/>
                <w:sz w:val="18"/>
                <w:szCs w:val="18"/>
              </w:rPr>
              <w:t>Standby</w:t>
            </w:r>
            <w:proofErr w:type="spellEnd"/>
          </w:p>
        </w:tc>
      </w:tr>
      <w:tr w:rsidR="00A93B2F" w14:paraId="0BA7329E" w14:textId="77777777">
        <w:trPr>
          <w:jc w:val="center"/>
        </w:trPr>
        <w:tc>
          <w:tcPr>
            <w:tcW w:w="1300" w:type="dxa"/>
          </w:tcPr>
          <w:p w14:paraId="586EF988"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8</w:t>
            </w:r>
          </w:p>
        </w:tc>
        <w:tc>
          <w:tcPr>
            <w:tcW w:w="8548" w:type="dxa"/>
          </w:tcPr>
          <w:p w14:paraId="3467C2C1"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Formatos de documentación legal</w:t>
            </w:r>
          </w:p>
        </w:tc>
      </w:tr>
      <w:tr w:rsidR="00A93B2F" w14:paraId="15745747" w14:textId="77777777">
        <w:trPr>
          <w:jc w:val="center"/>
        </w:trPr>
        <w:tc>
          <w:tcPr>
            <w:tcW w:w="1300" w:type="dxa"/>
          </w:tcPr>
          <w:p w14:paraId="284D9C56"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sz w:val="18"/>
                <w:szCs w:val="18"/>
              </w:rPr>
              <w:t>Anexo 8.1</w:t>
            </w:r>
          </w:p>
        </w:tc>
        <w:tc>
          <w:tcPr>
            <w:tcW w:w="8548" w:type="dxa"/>
          </w:tcPr>
          <w:p w14:paraId="447346EA"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Acreditación de existencia legal y personalidad jurídica</w:t>
            </w:r>
          </w:p>
        </w:tc>
      </w:tr>
      <w:tr w:rsidR="00A93B2F" w14:paraId="4874EB95" w14:textId="77777777">
        <w:trPr>
          <w:jc w:val="center"/>
        </w:trPr>
        <w:tc>
          <w:tcPr>
            <w:tcW w:w="1300" w:type="dxa"/>
          </w:tcPr>
          <w:p w14:paraId="2B44F139"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sz w:val="18"/>
                <w:szCs w:val="18"/>
              </w:rPr>
              <w:t>Anexo 8.2</w:t>
            </w:r>
          </w:p>
        </w:tc>
        <w:tc>
          <w:tcPr>
            <w:tcW w:w="8548" w:type="dxa"/>
          </w:tcPr>
          <w:p w14:paraId="0EE6D48D" w14:textId="77777777" w:rsidR="00A93B2F" w:rsidRDefault="00000000">
            <w:pPr>
              <w:widowControl w:val="0"/>
              <w:shd w:val="clear" w:color="auto" w:fill="FFFFFF"/>
              <w:spacing w:after="0" w:line="240" w:lineRule="auto"/>
              <w:contextualSpacing/>
            </w:pPr>
            <w:r>
              <w:rPr>
                <w:rFonts w:ascii="Montserrat" w:eastAsia="Montserrat" w:hAnsi="Montserrat" w:cs="Montserrat"/>
                <w:sz w:val="18"/>
                <w:szCs w:val="18"/>
              </w:rPr>
              <w:t>Escrito de la declaración de ética e integridad</w:t>
            </w:r>
          </w:p>
        </w:tc>
      </w:tr>
      <w:tr w:rsidR="00A93B2F" w14:paraId="48694231" w14:textId="77777777">
        <w:trPr>
          <w:jc w:val="center"/>
        </w:trPr>
        <w:tc>
          <w:tcPr>
            <w:tcW w:w="1300" w:type="dxa"/>
          </w:tcPr>
          <w:p w14:paraId="487E7C1C"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color w:val="000000"/>
                <w:sz w:val="18"/>
                <w:szCs w:val="18"/>
              </w:rPr>
              <w:t>Anexo 8.3</w:t>
            </w:r>
          </w:p>
        </w:tc>
        <w:tc>
          <w:tcPr>
            <w:tcW w:w="8548" w:type="dxa"/>
          </w:tcPr>
          <w:p w14:paraId="376C14DD" w14:textId="77777777" w:rsidR="00A93B2F" w:rsidRDefault="00000000">
            <w:pPr>
              <w:widowControl w:val="0"/>
              <w:shd w:val="clear" w:color="auto" w:fill="FFFFFF"/>
              <w:spacing w:after="0" w:line="240" w:lineRule="auto"/>
              <w:contextualSpacing/>
            </w:pPr>
            <w:r>
              <w:rPr>
                <w:rFonts w:ascii="Montserrat" w:eastAsia="Montserrat" w:hAnsi="Montserrat" w:cs="Montserrat"/>
                <w:color w:val="000000"/>
                <w:sz w:val="18"/>
                <w:szCs w:val="18"/>
              </w:rPr>
              <w:t>Escrito de aceptación de legislación aplicable y tribunales competentes</w:t>
            </w:r>
          </w:p>
        </w:tc>
      </w:tr>
      <w:tr w:rsidR="00A93B2F" w14:paraId="10B9C8A7" w14:textId="77777777">
        <w:trPr>
          <w:jc w:val="center"/>
        </w:trPr>
        <w:tc>
          <w:tcPr>
            <w:tcW w:w="1300" w:type="dxa"/>
          </w:tcPr>
          <w:p w14:paraId="091D3ED3"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sz w:val="18"/>
                <w:szCs w:val="18"/>
              </w:rPr>
              <w:t>Anexo 8.4</w:t>
            </w:r>
          </w:p>
        </w:tc>
        <w:tc>
          <w:tcPr>
            <w:tcW w:w="8548" w:type="dxa"/>
          </w:tcPr>
          <w:p w14:paraId="41FFE325" w14:textId="77777777" w:rsidR="00A93B2F" w:rsidRDefault="00000000">
            <w:pPr>
              <w:widowControl w:val="0"/>
              <w:shd w:val="clear" w:color="auto" w:fill="FFFFFF"/>
              <w:spacing w:after="0" w:line="240" w:lineRule="auto"/>
              <w:contextualSpacing/>
            </w:pPr>
            <w:r>
              <w:rPr>
                <w:rFonts w:ascii="Montserrat" w:eastAsia="Montserrat" w:hAnsi="Montserrat" w:cs="Montserrat"/>
                <w:color w:val="000000"/>
                <w:sz w:val="18"/>
                <w:szCs w:val="18"/>
              </w:rPr>
              <w:t>S</w:t>
            </w:r>
            <w:r>
              <w:rPr>
                <w:rFonts w:ascii="Montserrat" w:eastAsia="Montserrat" w:hAnsi="Montserrat" w:cs="Montserrat"/>
                <w:sz w:val="18"/>
                <w:szCs w:val="18"/>
              </w:rPr>
              <w:t>olicitud de pago mediante transferencia electrónica bancaria</w:t>
            </w:r>
          </w:p>
        </w:tc>
      </w:tr>
      <w:tr w:rsidR="00A93B2F" w14:paraId="6D24B3E1" w14:textId="77777777">
        <w:trPr>
          <w:jc w:val="center"/>
        </w:trPr>
        <w:tc>
          <w:tcPr>
            <w:tcW w:w="1300" w:type="dxa"/>
          </w:tcPr>
          <w:p w14:paraId="425369B6"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9</w:t>
            </w:r>
          </w:p>
        </w:tc>
        <w:tc>
          <w:tcPr>
            <w:tcW w:w="8548" w:type="dxa"/>
          </w:tcPr>
          <w:p w14:paraId="150B4A0E"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Modelo de Contrato</w:t>
            </w:r>
          </w:p>
        </w:tc>
      </w:tr>
      <w:tr w:rsidR="00A93B2F" w14:paraId="2B2242AE" w14:textId="77777777">
        <w:trPr>
          <w:jc w:val="center"/>
        </w:trPr>
        <w:tc>
          <w:tcPr>
            <w:tcW w:w="1300" w:type="dxa"/>
          </w:tcPr>
          <w:p w14:paraId="3415B2CE"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10</w:t>
            </w:r>
          </w:p>
        </w:tc>
        <w:tc>
          <w:tcPr>
            <w:tcW w:w="8548" w:type="dxa"/>
          </w:tcPr>
          <w:p w14:paraId="3F794A40"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Documentos que debe presentar el adjudicado</w:t>
            </w:r>
          </w:p>
        </w:tc>
      </w:tr>
      <w:tr w:rsidR="00A93B2F" w14:paraId="3C6F36A5" w14:textId="77777777">
        <w:trPr>
          <w:jc w:val="center"/>
        </w:trPr>
        <w:tc>
          <w:tcPr>
            <w:tcW w:w="1300" w:type="dxa"/>
          </w:tcPr>
          <w:p w14:paraId="5C64E759" w14:textId="77777777" w:rsidR="00A93B2F" w:rsidRDefault="00000000">
            <w:pPr>
              <w:widowControl w:val="0"/>
              <w:shd w:val="clear" w:color="auto" w:fill="FFFFFF"/>
              <w:spacing w:after="0" w:line="240" w:lineRule="auto"/>
              <w:contextualSpacing/>
              <w:jc w:val="center"/>
            </w:pPr>
            <w:r>
              <w:rPr>
                <w:rFonts w:ascii="Montserrat" w:eastAsia="Montserrat" w:hAnsi="Montserrat" w:cs="Montserrat"/>
                <w:b/>
                <w:sz w:val="18"/>
                <w:szCs w:val="18"/>
              </w:rPr>
              <w:t>Anexo 11</w:t>
            </w:r>
          </w:p>
        </w:tc>
        <w:tc>
          <w:tcPr>
            <w:tcW w:w="8548" w:type="dxa"/>
          </w:tcPr>
          <w:p w14:paraId="260C2EE1" w14:textId="77777777" w:rsidR="00A93B2F" w:rsidRDefault="00000000">
            <w:pPr>
              <w:widowControl w:val="0"/>
              <w:shd w:val="clear" w:color="auto" w:fill="FFFFFF"/>
              <w:spacing w:after="0" w:line="240" w:lineRule="auto"/>
              <w:contextualSpacing/>
            </w:pPr>
            <w:r>
              <w:rPr>
                <w:rFonts w:ascii="Montserrat" w:eastAsia="Montserrat" w:hAnsi="Montserrat" w:cs="Montserrat"/>
                <w:b/>
                <w:sz w:val="18"/>
                <w:szCs w:val="18"/>
              </w:rPr>
              <w:t>Declaraciones del Participante</w:t>
            </w:r>
          </w:p>
        </w:tc>
      </w:tr>
    </w:tbl>
    <w:p w14:paraId="119027AB" w14:textId="77777777" w:rsidR="00A93B2F" w:rsidRDefault="00A93B2F">
      <w:pPr>
        <w:shd w:val="clear" w:color="auto" w:fill="FFFFFF"/>
        <w:spacing w:after="0" w:line="240" w:lineRule="auto"/>
        <w:contextualSpacing/>
        <w:rPr>
          <w:rFonts w:ascii="Montserrat" w:eastAsia="Montserrat" w:hAnsi="Montserrat" w:cs="Montserrat"/>
          <w:bCs/>
          <w:sz w:val="20"/>
          <w:szCs w:val="20"/>
        </w:rPr>
      </w:pPr>
    </w:p>
    <w:p w14:paraId="624E88C9" w14:textId="77777777" w:rsidR="00A93B2F" w:rsidRDefault="00A93B2F">
      <w:pPr>
        <w:shd w:val="clear" w:color="auto" w:fill="FFFFFF"/>
        <w:spacing w:after="0" w:line="240" w:lineRule="auto"/>
        <w:contextualSpacing/>
        <w:jc w:val="center"/>
        <w:rPr>
          <w:rFonts w:ascii="Montserrat" w:hAnsi="Montserrat"/>
          <w:sz w:val="20"/>
          <w:szCs w:val="20"/>
        </w:rPr>
      </w:pPr>
    </w:p>
    <w:p w14:paraId="79E273AA" w14:textId="77777777" w:rsidR="00A93B2F" w:rsidRDefault="00A93B2F">
      <w:pPr>
        <w:shd w:val="clear" w:color="auto" w:fill="FFFFFF"/>
        <w:spacing w:after="0" w:line="240" w:lineRule="auto"/>
        <w:contextualSpacing/>
        <w:jc w:val="center"/>
        <w:rPr>
          <w:rFonts w:ascii="Montserrat" w:hAnsi="Montserrat"/>
          <w:sz w:val="20"/>
          <w:szCs w:val="20"/>
        </w:rPr>
      </w:pPr>
    </w:p>
    <w:p w14:paraId="7F7C2921" w14:textId="77777777" w:rsidR="00A93B2F" w:rsidRDefault="00A93B2F">
      <w:pPr>
        <w:shd w:val="clear" w:color="auto" w:fill="FFFFFF"/>
        <w:spacing w:after="0" w:line="240" w:lineRule="auto"/>
        <w:contextualSpacing/>
        <w:jc w:val="center"/>
        <w:rPr>
          <w:rFonts w:ascii="Montserrat" w:hAnsi="Montserrat"/>
          <w:sz w:val="20"/>
          <w:szCs w:val="20"/>
        </w:rPr>
      </w:pPr>
    </w:p>
    <w:p w14:paraId="5942D83D" w14:textId="77777777" w:rsidR="00A93B2F" w:rsidRDefault="00A93B2F">
      <w:pPr>
        <w:shd w:val="clear" w:color="auto" w:fill="FFFFFF"/>
        <w:spacing w:after="0" w:line="240" w:lineRule="auto"/>
        <w:contextualSpacing/>
        <w:jc w:val="center"/>
        <w:rPr>
          <w:rFonts w:ascii="Montserrat" w:hAnsi="Montserrat"/>
          <w:sz w:val="20"/>
          <w:szCs w:val="20"/>
        </w:rPr>
      </w:pPr>
    </w:p>
    <w:p w14:paraId="746E82BC" w14:textId="77777777" w:rsidR="00A93B2F" w:rsidRDefault="00A93B2F">
      <w:pPr>
        <w:shd w:val="clear" w:color="auto" w:fill="FFFFFF"/>
        <w:spacing w:after="0" w:line="240" w:lineRule="auto"/>
        <w:contextualSpacing/>
        <w:jc w:val="center"/>
        <w:rPr>
          <w:rFonts w:ascii="Montserrat" w:hAnsi="Montserrat"/>
          <w:sz w:val="20"/>
          <w:szCs w:val="20"/>
        </w:rPr>
      </w:pPr>
    </w:p>
    <w:p w14:paraId="4E9A59B0" w14:textId="77777777" w:rsidR="00A93B2F" w:rsidRDefault="00A93B2F">
      <w:pPr>
        <w:shd w:val="clear" w:color="auto" w:fill="FFFFFF"/>
        <w:spacing w:after="0" w:line="240" w:lineRule="auto"/>
        <w:contextualSpacing/>
        <w:jc w:val="center"/>
        <w:rPr>
          <w:rFonts w:ascii="Montserrat" w:hAnsi="Montserrat"/>
          <w:sz w:val="20"/>
          <w:szCs w:val="20"/>
        </w:rPr>
      </w:pPr>
    </w:p>
    <w:p w14:paraId="126F844A" w14:textId="77777777" w:rsidR="00A93B2F" w:rsidRDefault="00A93B2F">
      <w:pPr>
        <w:shd w:val="clear" w:color="auto" w:fill="FFFFFF"/>
        <w:spacing w:after="0" w:line="240" w:lineRule="auto"/>
        <w:contextualSpacing/>
        <w:jc w:val="center"/>
        <w:rPr>
          <w:rFonts w:ascii="Montserrat" w:hAnsi="Montserrat"/>
          <w:sz w:val="20"/>
          <w:szCs w:val="20"/>
        </w:rPr>
      </w:pPr>
    </w:p>
    <w:p w14:paraId="5B32CC12" w14:textId="77777777" w:rsidR="00A93B2F" w:rsidRDefault="00000000">
      <w:pPr>
        <w:shd w:val="clear" w:color="auto" w:fill="FFFFFF"/>
        <w:spacing w:after="0" w:line="240" w:lineRule="auto"/>
        <w:contextualSpacing/>
        <w:jc w:val="center"/>
      </w:pPr>
      <w:r>
        <w:rPr>
          <w:rFonts w:ascii="Montserrat" w:eastAsia="Montserrat" w:hAnsi="Montserrat" w:cs="Montserrat"/>
          <w:b/>
          <w:sz w:val="20"/>
          <w:szCs w:val="20"/>
        </w:rPr>
        <w:lastRenderedPageBreak/>
        <w:t>Glosario</w:t>
      </w:r>
    </w:p>
    <w:p w14:paraId="46CBA96D" w14:textId="77777777" w:rsidR="00A93B2F" w:rsidRDefault="00000000">
      <w:pPr>
        <w:shd w:val="clear" w:color="auto" w:fill="FFFFFF"/>
        <w:tabs>
          <w:tab w:val="left" w:pos="1134"/>
        </w:tabs>
        <w:spacing w:after="0" w:line="240" w:lineRule="auto"/>
        <w:contextualSpacing/>
        <w:jc w:val="both"/>
      </w:pPr>
      <w:r>
        <w:rPr>
          <w:rFonts w:ascii="Montserrat" w:eastAsia="Montserrat" w:hAnsi="Montserrat" w:cs="Montserrat"/>
          <w:b/>
          <w:sz w:val="20"/>
          <w:szCs w:val="20"/>
        </w:rPr>
        <w:t xml:space="preserve">Abastecimiento simultáneo: </w:t>
      </w:r>
      <w:r>
        <w:rPr>
          <w:rFonts w:ascii="Montserrat" w:eastAsia="Montserrat" w:hAnsi="Montserrat" w:cs="Montserrat"/>
          <w:sz w:val="20"/>
          <w:szCs w:val="20"/>
        </w:rPr>
        <w:t>Estrategia que permite adjudicar a dos o más Participantes bienes o servicios de un mismo tipo.</w:t>
      </w:r>
    </w:p>
    <w:p w14:paraId="0E2FA11A" w14:textId="77777777" w:rsidR="00A93B2F" w:rsidRDefault="00000000">
      <w:pPr>
        <w:shd w:val="clear" w:color="auto" w:fill="FFFFFF"/>
        <w:tabs>
          <w:tab w:val="left" w:pos="1134"/>
        </w:tabs>
        <w:spacing w:after="0" w:line="240" w:lineRule="auto"/>
        <w:contextualSpacing/>
        <w:jc w:val="both"/>
      </w:pPr>
      <w:r>
        <w:rPr>
          <w:rFonts w:ascii="Montserrat" w:eastAsia="Montserrat" w:hAnsi="Montserrat" w:cs="Montserrat"/>
          <w:b/>
          <w:sz w:val="20"/>
          <w:szCs w:val="20"/>
        </w:rPr>
        <w:t xml:space="preserve">Administrador del Contrato: </w:t>
      </w:r>
      <w:r>
        <w:rPr>
          <w:rFonts w:ascii="Montserrat" w:eastAsia="Montserrat" w:hAnsi="Montserrat" w:cs="Montserrat"/>
          <w:sz w:val="20"/>
          <w:szCs w:val="20"/>
        </w:rPr>
        <w:t>Persona responsable de supervisar y verificar el cumplimiento de las obligaciones previstas en los Contratos, perteneciente al Área Requirente.</w:t>
      </w:r>
    </w:p>
    <w:p w14:paraId="54442881" w14:textId="77777777" w:rsidR="00A93B2F" w:rsidRDefault="00000000">
      <w:pPr>
        <w:shd w:val="clear" w:color="auto" w:fill="FFFFFF"/>
        <w:tabs>
          <w:tab w:val="left" w:pos="1134"/>
        </w:tabs>
        <w:spacing w:after="0" w:line="240" w:lineRule="auto"/>
        <w:contextualSpacing/>
        <w:jc w:val="both"/>
      </w:pPr>
      <w:r>
        <w:rPr>
          <w:rFonts w:ascii="Montserrat" w:eastAsia="Montserrat" w:hAnsi="Montserrat" w:cs="Montserrat"/>
          <w:b/>
          <w:sz w:val="20"/>
          <w:szCs w:val="20"/>
        </w:rPr>
        <w:t>Anexo Técnico:</w:t>
      </w:r>
      <w:r>
        <w:rPr>
          <w:rFonts w:ascii="Montserrat" w:eastAsia="Montserrat" w:hAnsi="Montserrat" w:cs="Montserrat"/>
          <w:sz w:val="20"/>
          <w:szCs w:val="20"/>
        </w:rPr>
        <w:t xml:space="preserve">  Documento que contiene la explicación detallada de una o varias necesidades que se pretenden solventar.</w:t>
      </w:r>
    </w:p>
    <w:p w14:paraId="55D2B055" w14:textId="77777777" w:rsidR="00A93B2F" w:rsidRDefault="00000000">
      <w:pPr>
        <w:shd w:val="clear" w:color="auto" w:fill="FFFFFF"/>
        <w:tabs>
          <w:tab w:val="left" w:pos="1134"/>
        </w:tabs>
        <w:spacing w:after="0" w:line="240" w:lineRule="auto"/>
        <w:contextualSpacing/>
        <w:jc w:val="both"/>
      </w:pPr>
      <w:r>
        <w:rPr>
          <w:rFonts w:ascii="Montserrat" w:eastAsia="Montserrat" w:hAnsi="Montserrat" w:cs="Montserrat"/>
          <w:b/>
          <w:sz w:val="20"/>
          <w:szCs w:val="20"/>
        </w:rPr>
        <w:t xml:space="preserve">Área Contratante: </w:t>
      </w:r>
      <w:r>
        <w:rPr>
          <w:rFonts w:ascii="Montserrat" w:eastAsia="Montserrat" w:hAnsi="Montserrat" w:cs="Montserrat"/>
          <w:sz w:val="20"/>
          <w:szCs w:val="20"/>
        </w:rPr>
        <w:t xml:space="preserve">Jefatura de Unidad de Administración y Finanzas, como la responsable de definir </w:t>
      </w:r>
      <w:proofErr w:type="gramStart"/>
      <w:r>
        <w:rPr>
          <w:rFonts w:ascii="Montserrat" w:eastAsia="Montserrat" w:hAnsi="Montserrat" w:cs="Montserrat"/>
          <w:sz w:val="20"/>
          <w:szCs w:val="20"/>
        </w:rPr>
        <w:t>conjuntamente con</w:t>
      </w:r>
      <w:proofErr w:type="gramEnd"/>
      <w:r>
        <w:rPr>
          <w:rFonts w:ascii="Montserrat" w:eastAsia="Montserrat" w:hAnsi="Montserrat" w:cs="Montserrat"/>
          <w:sz w:val="20"/>
          <w:szCs w:val="20"/>
        </w:rPr>
        <w:t xml:space="preserve"> el Área Requirente, los plazos y condiciones de los procedimientos de contratación.</w:t>
      </w:r>
    </w:p>
    <w:p w14:paraId="0EC3940F"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Área Requirente: </w:t>
      </w:r>
      <w:r>
        <w:rPr>
          <w:rFonts w:ascii="Montserrat" w:eastAsia="Montserrat" w:hAnsi="Montserrat" w:cs="Montserrat"/>
          <w:sz w:val="20"/>
          <w:szCs w:val="20"/>
        </w:rPr>
        <w:t>Área de CFE TEIT, que en el ejercicio de sus funciones y/o necesidades, solicita al Área Contratante la adquisición, arrendamiento, contratación de servicio o ejecución de obras.</w:t>
      </w:r>
    </w:p>
    <w:p w14:paraId="0013BB80"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Bases de Contratación: </w:t>
      </w:r>
      <w:r>
        <w:rPr>
          <w:rFonts w:ascii="Montserrat" w:eastAsia="Montserrat" w:hAnsi="Montserrat" w:cs="Montserrat"/>
          <w:sz w:val="20"/>
          <w:szCs w:val="20"/>
        </w:rPr>
        <w:t>Documento que establece las bases, condiciones y características de los bienes y servicios, así como los requisitos de participación.</w:t>
      </w:r>
    </w:p>
    <w:p w14:paraId="100CCBE2"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Caso fortuito o de fuerza mayor:</w:t>
      </w:r>
      <w:r>
        <w:rPr>
          <w:rFonts w:ascii="Montserrat" w:eastAsia="Montserrat" w:hAnsi="Montserrat" w:cs="Montserrat"/>
          <w:sz w:val="20"/>
          <w:szCs w:val="20"/>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w:t>
      </w:r>
    </w:p>
    <w:p w14:paraId="55F66149"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CFE TEIT: </w:t>
      </w:r>
      <w:r>
        <w:rPr>
          <w:rFonts w:ascii="Montserrat" w:eastAsia="Montserrat" w:hAnsi="Montserrat" w:cs="Montserrat"/>
          <w:sz w:val="20"/>
          <w:szCs w:val="20"/>
        </w:rPr>
        <w:t>CFE Telecomunicaciones e Internet para Todos, Empresa Productiva Subsidiaria.</w:t>
      </w:r>
    </w:p>
    <w:p w14:paraId="67FF2040"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Consorcio:</w:t>
      </w:r>
      <w:r>
        <w:rPr>
          <w:rFonts w:ascii="Montserrat" w:eastAsia="Montserrat" w:hAnsi="Montserrat" w:cs="Montserrat"/>
          <w:sz w:val="20"/>
          <w:szCs w:val="20"/>
        </w:rPr>
        <w:t xml:space="preserve"> Grupo de personas que, integrando sus capacidades técnicas y financieras, presentan una propuesta conjunta para participar en un procedimiento de contratación, sin que para ello se requiera que constituyan una persona moral.</w:t>
      </w:r>
    </w:p>
    <w:p w14:paraId="4185331B"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Contrato:</w:t>
      </w:r>
      <w:r>
        <w:rPr>
          <w:rFonts w:ascii="Montserrat" w:eastAsia="Montserrat" w:hAnsi="Montserrat" w:cs="Montserrat"/>
          <w:sz w:val="20"/>
          <w:szCs w:val="20"/>
        </w:rPr>
        <w:t xml:space="preserve"> Documento legal que constituye el acuerdo de voluntades entre CFE TEIT y el Proveedor, por medio del cual se producen o transfieren las obligaciones y derechos, objeto del procedimiento de contratación.</w:t>
      </w:r>
    </w:p>
    <w:p w14:paraId="2E067651"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Contrato abierto:</w:t>
      </w:r>
      <w:r>
        <w:rPr>
          <w:rFonts w:ascii="Montserrat" w:eastAsia="Montserrat" w:hAnsi="Montserrat" w:cs="Montserrat"/>
          <w:sz w:val="20"/>
          <w:szCs w:val="20"/>
        </w:rPr>
        <w:t xml:space="preserve"> Aquel celebrado por CFE TEIT para la adquisición de bienes de consumo reiterado, en el que se establecen cantidades mínimas y máximas de bienes, o importes mínimos y máximos a ejercer conforme al precio pactado o tarifa aplicable.</w:t>
      </w:r>
    </w:p>
    <w:p w14:paraId="48F5BD4B"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Convocatoria:</w:t>
      </w:r>
      <w:r>
        <w:rPr>
          <w:rFonts w:ascii="Montserrat" w:eastAsia="Montserrat" w:hAnsi="Montserrat" w:cs="Montserrat"/>
          <w:sz w:val="20"/>
          <w:szCs w:val="20"/>
        </w:rPr>
        <w:t xml:space="preserve"> Documento que anuncia brevemente el procedimiento de contratación; incluye, el objeto, tipo, calendario de las etapas y el Área Contratante.</w:t>
      </w:r>
    </w:p>
    <w:p w14:paraId="166BC51C"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Días naturales:</w:t>
      </w:r>
      <w:r>
        <w:rPr>
          <w:rFonts w:ascii="Montserrat" w:eastAsia="Montserrat" w:hAnsi="Montserrat" w:cs="Montserrat"/>
          <w:sz w:val="20"/>
          <w:szCs w:val="20"/>
        </w:rPr>
        <w:t xml:space="preserve"> Días calendario. Cuando algún plazo de los previstos en estas Bases de Contratación concluya en un día inhábil, el mismo se prorrogará al siguiente día hábil.</w:t>
      </w:r>
    </w:p>
    <w:p w14:paraId="3F757500"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Días hábiles:</w:t>
      </w:r>
      <w:r>
        <w:rPr>
          <w:rFonts w:ascii="Montserrat" w:eastAsia="Montserrat" w:hAnsi="Montserrat" w:cs="Montserrat"/>
          <w:sz w:val="20"/>
          <w:szCs w:val="20"/>
        </w:rPr>
        <w:t xml:space="preserve"> Son aquellos que corresponden a todos los días laborables. No quedan considerados en estos los días feriados o festivos.</w:t>
      </w:r>
    </w:p>
    <w:p w14:paraId="181652D3"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Estatuto: </w:t>
      </w:r>
      <w:r>
        <w:rPr>
          <w:rFonts w:ascii="Montserrat" w:eastAsia="Montserrat" w:hAnsi="Montserrat" w:cs="Montserrat"/>
          <w:sz w:val="20"/>
          <w:szCs w:val="20"/>
        </w:rPr>
        <w:t>ESTATUTO Orgánico de CFE Telecomunicaciones e Internet para Todos, publicados en el Diario Oficial de la Federación, el 6 de noviembre de 2020.</w:t>
      </w:r>
    </w:p>
    <w:p w14:paraId="2B74299E"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Evaluación por precio:</w:t>
      </w:r>
      <w:r>
        <w:rPr>
          <w:rFonts w:ascii="Montserrat" w:eastAsia="Montserrat" w:hAnsi="Montserrat" w:cs="Montserrat"/>
          <w:sz w:val="20"/>
          <w:szCs w:val="20"/>
        </w:rPr>
        <w:t xml:space="preserve"> Criterio mediante el cual se adjudica el Contrato al posible Proveedor que oferte el precio más bajo y cumpla con todas las condiciones técnicas y económicas de calificación establecidas en las bases de contratación.</w:t>
      </w:r>
    </w:p>
    <w:p w14:paraId="226D5862" w14:textId="77777777" w:rsidR="00A93B2F" w:rsidRDefault="00000000">
      <w:pPr>
        <w:spacing w:after="0" w:line="240" w:lineRule="auto"/>
        <w:contextualSpacing/>
        <w:jc w:val="both"/>
      </w:pPr>
      <w:r>
        <w:rPr>
          <w:rFonts w:ascii="Montserrat" w:eastAsia="Montserrat" w:hAnsi="Montserrat" w:cs="Montserrat"/>
          <w:b/>
          <w:sz w:val="20"/>
          <w:szCs w:val="20"/>
        </w:rPr>
        <w:t>Empresa contratante:</w:t>
      </w:r>
      <w:r>
        <w:rPr>
          <w:rFonts w:ascii="Montserrat" w:eastAsia="Montserrat" w:hAnsi="Montserrat" w:cs="Montserrat"/>
          <w:sz w:val="20"/>
          <w:szCs w:val="20"/>
        </w:rPr>
        <w:t xml:space="preserve"> CFE Telecomunicaciones e Internet para Todos, Empresa Productiva Subsidiaria, quien también tendrá el carácter de convocante.</w:t>
      </w:r>
    </w:p>
    <w:p w14:paraId="57E4741A"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Garantía de cumplimiento del Contrato: </w:t>
      </w:r>
      <w:r>
        <w:rPr>
          <w:rFonts w:ascii="Montserrat" w:eastAsia="Montserrat" w:hAnsi="Montserrat" w:cs="Montserrat"/>
          <w:sz w:val="20"/>
          <w:szCs w:val="20"/>
        </w:rPr>
        <w:t>Documento que salvaguarda el cumplimiento, en tiempo y calidad, de las condiciones estipuladas en el Contrato.</w:t>
      </w:r>
    </w:p>
    <w:p w14:paraId="7246F4BD"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Garantía de calidad del servicio: </w:t>
      </w:r>
      <w:r>
        <w:rPr>
          <w:rFonts w:ascii="Montserrat" w:eastAsia="Montserrat" w:hAnsi="Montserrat" w:cs="Montserrat"/>
          <w:sz w:val="20"/>
          <w:szCs w:val="20"/>
        </w:rPr>
        <w:t>Documento emitido por el Proveedor mediante el cual garantice la calidad del servicio.</w:t>
      </w:r>
    </w:p>
    <w:p w14:paraId="2727FB0F"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Garantía de calidad y sustitución de los bienes:</w:t>
      </w:r>
      <w:r>
        <w:rPr>
          <w:rFonts w:ascii="Montserrat" w:eastAsia="Montserrat" w:hAnsi="Montserrat" w:cs="Montserrat"/>
          <w:sz w:val="20"/>
          <w:szCs w:val="20"/>
        </w:rPr>
        <w:t xml:space="preserve"> Documento emitido por el Proveedor mediante el cual garantice la calidad de los bienes y sustitución de los bienes, en su caso.</w:t>
      </w:r>
    </w:p>
    <w:p w14:paraId="43D746CA"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Garantía del fabricante</w:t>
      </w:r>
      <w:r>
        <w:rPr>
          <w:rFonts w:ascii="Montserrat" w:eastAsia="Montserrat" w:hAnsi="Montserrat" w:cs="Montserrat"/>
          <w:sz w:val="20"/>
          <w:szCs w:val="20"/>
        </w:rPr>
        <w:t>: Documento emitido por el Fabricante mediante el cual garantice la calidad y/o sustitución de los bienes, en su caso.</w:t>
      </w:r>
    </w:p>
    <w:p w14:paraId="34C39324"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lastRenderedPageBreak/>
        <w:t>Garantía de vicios ocultos:</w:t>
      </w:r>
      <w:r>
        <w:rPr>
          <w:rFonts w:ascii="Montserrat" w:eastAsia="Montserrat" w:hAnsi="Montserrat" w:cs="Montserrat"/>
          <w:sz w:val="20"/>
          <w:szCs w:val="20"/>
        </w:rPr>
        <w:t xml:space="preserve"> Instrumento mediante el cual el Proveedor o Contratista garantiza a la Empresa Contratante los defectos, vicios ocultos y/o cualquier otra responsabilidad que se presenten durante el período que se establezca en el Contrato.</w:t>
      </w:r>
    </w:p>
    <w:p w14:paraId="4DF0AB29"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Garantía de responsabilidad civil:</w:t>
      </w:r>
      <w:r>
        <w:rPr>
          <w:rFonts w:ascii="Montserrat" w:eastAsia="Montserrat" w:hAnsi="Montserrat" w:cs="Montserrat"/>
          <w:sz w:val="20"/>
          <w:szCs w:val="20"/>
        </w:rPr>
        <w:t xml:space="preserve"> Instrumento mediante el cual el Proveedor o Contratista se obliga a reparar y compensar los posibles daños causados a CFE TEIT, sus bienes, a sus trabajadores y/o terceros implicados, así como cualquier gasto que se genere durante la ejecución del Contrato.</w:t>
      </w:r>
    </w:p>
    <w:p w14:paraId="24E330FE"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IVA:</w:t>
      </w:r>
      <w:r>
        <w:rPr>
          <w:rFonts w:ascii="Montserrat" w:eastAsia="Montserrat" w:hAnsi="Montserrat" w:cs="Montserrat"/>
          <w:sz w:val="20"/>
          <w:szCs w:val="20"/>
        </w:rPr>
        <w:t xml:space="preserve"> Impuesto al Valor Agregado.</w:t>
      </w:r>
    </w:p>
    <w:p w14:paraId="3ADB45BC"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Lineamientos: </w:t>
      </w:r>
      <w:r>
        <w:rPr>
          <w:rFonts w:ascii="Montserrat" w:eastAsia="Montserrat" w:hAnsi="Montserrat" w:cs="Montserrat"/>
          <w:sz w:val="20"/>
          <w:szCs w:val="20"/>
        </w:rPr>
        <w:t>LINEAMIENTOS aplicables a la Empresa Productiva Subsidiaria “CFE Telecomunicaciones e Internet para Todos” en lo relacionado con la ejecución de las actividades encaminadas a garantizar el derecho humano al acceso a las tecnologías de la información y comunicación, incluido el de banda ancha e internet a toda la población, publicados en el Diario Oficial de la Federación, el 29 de abril de 2021.</w:t>
      </w:r>
    </w:p>
    <w:p w14:paraId="090EFF63" w14:textId="77777777" w:rsidR="00A93B2F" w:rsidRDefault="00000000">
      <w:pPr>
        <w:shd w:val="clear" w:color="auto" w:fill="FFFFFF"/>
        <w:spacing w:after="0" w:line="240" w:lineRule="auto"/>
        <w:contextualSpacing/>
        <w:jc w:val="both"/>
      </w:pPr>
      <w:r>
        <w:rPr>
          <w:rFonts w:ascii="Montserrat" w:eastAsia="Montserrat" w:hAnsi="Montserrat" w:cs="Montserrat"/>
          <w:b/>
          <w:color w:val="000000"/>
          <w:sz w:val="20"/>
          <w:szCs w:val="20"/>
        </w:rPr>
        <w:t>Propuesta:</w:t>
      </w:r>
      <w:r>
        <w:rPr>
          <w:rFonts w:ascii="Montserrat" w:eastAsia="Montserrat" w:hAnsi="Montserrat" w:cs="Montserrat"/>
          <w:color w:val="000000"/>
          <w:sz w:val="20"/>
          <w:szCs w:val="20"/>
        </w:rPr>
        <w:t xml:space="preserve"> La documentación que conforma la propuesta técnica, la documentación legal y administrativa y la propuesta económica presentada por los Participantes.</w:t>
      </w:r>
    </w:p>
    <w:p w14:paraId="1F683463" w14:textId="77777777" w:rsidR="00A93B2F" w:rsidRDefault="00000000">
      <w:pPr>
        <w:shd w:val="clear" w:color="auto" w:fill="FFFFFF"/>
        <w:tabs>
          <w:tab w:val="left" w:pos="993"/>
        </w:tabs>
        <w:spacing w:after="0" w:line="240" w:lineRule="auto"/>
        <w:contextualSpacing/>
        <w:jc w:val="both"/>
      </w:pPr>
      <w:r>
        <w:rPr>
          <w:rFonts w:ascii="Montserrat" w:eastAsia="Montserrat" w:hAnsi="Montserrat" w:cs="Montserrat"/>
          <w:b/>
          <w:sz w:val="20"/>
          <w:szCs w:val="20"/>
        </w:rPr>
        <w:t xml:space="preserve">Participante(s): </w:t>
      </w:r>
      <w:r>
        <w:rPr>
          <w:rFonts w:ascii="Montserrat" w:eastAsia="Montserrat" w:hAnsi="Montserrat" w:cs="Montserrat"/>
          <w:sz w:val="20"/>
          <w:szCs w:val="20"/>
        </w:rPr>
        <w:t>La persona que participa, en el procedimiento de contratación.</w:t>
      </w:r>
    </w:p>
    <w:p w14:paraId="7BAE6F03"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Políticas:</w:t>
      </w:r>
      <w:r>
        <w:rPr>
          <w:rFonts w:ascii="Montserrat" w:eastAsia="Montserrat" w:hAnsi="Montserrat" w:cs="Montserrat"/>
          <w:sz w:val="20"/>
          <w:szCs w:val="20"/>
        </w:rPr>
        <w:t xml:space="preserve"> POLÍTICAS para las adquisiciones, arrendamientos, contrataciones de servicios y ejecución de obras de CFE Telecomunicaciones e Internet para Todos, publicados en el Diario Oficial de la Federación, el 4 de agosto de 2021.</w:t>
      </w:r>
    </w:p>
    <w:p w14:paraId="6DE5B701"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Precios fijos:</w:t>
      </w:r>
      <w:r>
        <w:rPr>
          <w:rFonts w:ascii="Montserrat" w:eastAsia="Montserrat" w:hAnsi="Montserrat" w:cs="Montserrat"/>
          <w:sz w:val="20"/>
          <w:szCs w:val="20"/>
        </w:rPr>
        <w:t xml:space="preserve"> Los que no están sujetos a variación alguna y se mantienen fijos desde el momento de la presentación de la propuesta y hasta la entrega y pago de los bienes. </w:t>
      </w:r>
    </w:p>
    <w:p w14:paraId="20AA9761"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Proveedor:</w:t>
      </w:r>
      <w:r>
        <w:rPr>
          <w:rFonts w:ascii="Montserrat" w:eastAsia="Montserrat" w:hAnsi="Montserrat" w:cs="Montserrat"/>
          <w:sz w:val="20"/>
          <w:szCs w:val="20"/>
        </w:rPr>
        <w:t xml:space="preserve"> Toda persona que derivado de un contrato tenga la obligación de suministrar bienes o prestar servicios a CFE TEIT.</w:t>
      </w:r>
    </w:p>
    <w:p w14:paraId="4B7E1B03"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RFC:</w:t>
      </w:r>
      <w:r>
        <w:rPr>
          <w:rFonts w:ascii="Montserrat" w:eastAsia="Montserrat" w:hAnsi="Montserrat" w:cs="Montserrat"/>
          <w:sz w:val="20"/>
          <w:szCs w:val="20"/>
        </w:rPr>
        <w:t xml:space="preserve"> Registro Federal de Contribuyentes expedido por el SAT.</w:t>
      </w:r>
    </w:p>
    <w:p w14:paraId="3FDF1376"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SAT:</w:t>
      </w:r>
      <w:r>
        <w:rPr>
          <w:rFonts w:ascii="Montserrat" w:eastAsia="Montserrat" w:hAnsi="Montserrat" w:cs="Montserrat"/>
          <w:sz w:val="20"/>
          <w:szCs w:val="20"/>
        </w:rPr>
        <w:t xml:space="preserve"> Servicio de Administración Tributaria, órgano desconcentrado de la SHCP.</w:t>
      </w:r>
    </w:p>
    <w:p w14:paraId="6BFA79BF"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SHCP: </w:t>
      </w:r>
      <w:r>
        <w:rPr>
          <w:rFonts w:ascii="Montserrat" w:eastAsia="Montserrat" w:hAnsi="Montserrat" w:cs="Montserrat"/>
          <w:sz w:val="20"/>
          <w:szCs w:val="20"/>
        </w:rPr>
        <w:t>Secretaría de Hacienda y Crédito Público.</w:t>
      </w:r>
    </w:p>
    <w:p w14:paraId="031D731A"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 xml:space="preserve">Sobre cerrado: </w:t>
      </w:r>
      <w:r>
        <w:rPr>
          <w:rFonts w:ascii="Montserrat" w:eastAsia="Montserrat" w:hAnsi="Montserrat" w:cs="Montserrat"/>
          <w:sz w:val="20"/>
          <w:szCs w:val="20"/>
        </w:rPr>
        <w:t>Cualquier medio que contenga la propuesta del Participante, cuyo contenido solo puede ser conocido en el acto de presentación y apertura de propuestas en términos de las Bases de Contratación.</w:t>
      </w:r>
    </w:p>
    <w:p w14:paraId="1BD55057" w14:textId="77777777" w:rsidR="00A93B2F" w:rsidRDefault="00000000">
      <w:pPr>
        <w:shd w:val="clear" w:color="auto" w:fill="FFFFFF"/>
        <w:spacing w:after="0" w:line="240" w:lineRule="auto"/>
        <w:contextualSpacing/>
        <w:jc w:val="both"/>
      </w:pPr>
      <w:r>
        <w:rPr>
          <w:rFonts w:ascii="Montserrat" w:eastAsia="Montserrat" w:hAnsi="Montserrat" w:cs="Montserrat"/>
          <w:b/>
          <w:sz w:val="20"/>
          <w:szCs w:val="20"/>
        </w:rPr>
        <w:t>Territorio de Régimen Fiscal Preferente:</w:t>
      </w:r>
      <w:r>
        <w:rPr>
          <w:rFonts w:ascii="Montserrat" w:eastAsia="Montserrat" w:hAnsi="Montserrat" w:cs="Montserrat"/>
          <w:sz w:val="20"/>
          <w:szCs w:val="20"/>
        </w:rPr>
        <w:t xml:space="preserve"> También conocido como Paraíso Fiscal. El término hace referencia a ciertos países, islas o zonas específicas de ciertos países que se caracterizan por tener un sistema fiscal y legal sumamente laxo, cargas impositivas muy bajas o nulas, requisitos de constitución, registro y operación de empresas o entidades muy flexibles, pobres controles para las entradas y salidas de recursos, incluso en efectivo, así como disposiciones o reglas para limitar el intercambio de información y que favorecen las operaciones poco transparentes y de evasión fiscal. El tratamiento fiscal para estos territorios se establece en la Ley del Impuesto Sobre la Renta vigente.</w:t>
      </w:r>
    </w:p>
    <w:p w14:paraId="6177CD4E"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C0C26E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93DC956"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261920E"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42CE434"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93B4C7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2F09C0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39EF151"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739C876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703E94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C19986B"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CF9273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D629431"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9DBF783" w14:textId="77777777" w:rsidR="00A93B2F" w:rsidRDefault="00000000">
      <w:pPr>
        <w:spacing w:after="0" w:line="240" w:lineRule="auto"/>
        <w:contextualSpacing/>
        <w:rPr>
          <w:rFonts w:ascii="Montserrat" w:eastAsia="Montserrat" w:hAnsi="Montserrat" w:cs="Montserrat"/>
          <w:sz w:val="20"/>
          <w:szCs w:val="20"/>
        </w:rPr>
      </w:pPr>
      <w:r>
        <w:br w:type="page"/>
      </w:r>
    </w:p>
    <w:p w14:paraId="66B34304" w14:textId="77777777" w:rsidR="00A93B2F" w:rsidRDefault="00000000">
      <w:pPr>
        <w:numPr>
          <w:ilvl w:val="0"/>
          <w:numId w:val="4"/>
        </w:numPr>
        <w:shd w:val="clear" w:color="auto" w:fill="FFFFFF"/>
        <w:spacing w:after="0" w:line="240" w:lineRule="auto"/>
        <w:contextualSpacing/>
        <w:jc w:val="both"/>
      </w:pPr>
      <w:r>
        <w:rPr>
          <w:rFonts w:ascii="Montserrat" w:eastAsia="Montserrat" w:hAnsi="Montserrat" w:cs="Montserrat"/>
          <w:b/>
          <w:color w:val="000000"/>
          <w:sz w:val="20"/>
          <w:szCs w:val="20"/>
        </w:rPr>
        <w:lastRenderedPageBreak/>
        <w:t>Antecedentes</w:t>
      </w:r>
    </w:p>
    <w:p w14:paraId="061ED5E9" w14:textId="77777777" w:rsidR="00A93B2F" w:rsidRDefault="00A93B2F">
      <w:pPr>
        <w:spacing w:after="0" w:line="240" w:lineRule="auto"/>
        <w:contextualSpacing/>
        <w:jc w:val="both"/>
        <w:rPr>
          <w:rFonts w:ascii="Montserrat" w:eastAsia="Montserrat" w:hAnsi="Montserrat" w:cs="Montserrat"/>
          <w:color w:val="000000"/>
          <w:sz w:val="20"/>
          <w:szCs w:val="20"/>
        </w:rPr>
      </w:pPr>
    </w:p>
    <w:p w14:paraId="6800FCDF" w14:textId="77777777" w:rsidR="00A93B2F" w:rsidRDefault="00A93B2F">
      <w:pPr>
        <w:spacing w:after="0" w:line="240" w:lineRule="auto"/>
        <w:jc w:val="both"/>
        <w:rPr>
          <w:rFonts w:ascii="Montserrat" w:eastAsia="Montserrat" w:hAnsi="Montserrat" w:cs="Montserrat"/>
          <w:sz w:val="20"/>
          <w:szCs w:val="20"/>
          <w:lang w:val="es-ES_tradnl"/>
        </w:rPr>
      </w:pPr>
    </w:p>
    <w:p w14:paraId="08F1DDD1" w14:textId="77777777" w:rsidR="00A93B2F" w:rsidRDefault="00000000">
      <w:pPr>
        <w:spacing w:after="0" w:line="240" w:lineRule="auto"/>
        <w:jc w:val="both"/>
        <w:rPr>
          <w:rFonts w:ascii="Montserrat" w:eastAsia="Montserrat" w:hAnsi="Montserrat" w:cs="Montserrat"/>
          <w:sz w:val="20"/>
          <w:szCs w:val="20"/>
          <w:lang w:val="es-ES_tradnl"/>
        </w:rPr>
      </w:pPr>
      <w:r>
        <w:rPr>
          <w:rFonts w:ascii="Montserrat" w:eastAsia="Montserrat" w:hAnsi="Montserrat" w:cs="Montserrat"/>
          <w:sz w:val="20"/>
          <w:szCs w:val="20"/>
          <w:lang w:val="es-ES_tradnl"/>
        </w:rPr>
        <w:t>Que la Constitución Política de los Estados Unidos Mexicanos, establece en su artículo 6º, párrafo tercero, que el Estado garantizará el derecho de acceso a las tecnologías de la información y comunicación, servicios de radiodifusión y telecomunicaciones, banda ancha e internet.</w:t>
      </w:r>
    </w:p>
    <w:p w14:paraId="41D7567E" w14:textId="77777777" w:rsidR="00A93B2F" w:rsidRDefault="00A93B2F">
      <w:pPr>
        <w:spacing w:after="0" w:line="240" w:lineRule="auto"/>
        <w:jc w:val="both"/>
        <w:rPr>
          <w:rFonts w:ascii="Montserrat" w:eastAsia="Montserrat" w:hAnsi="Montserrat" w:cs="Montserrat"/>
          <w:sz w:val="20"/>
          <w:szCs w:val="20"/>
          <w:lang w:val="es-ES_tradnl"/>
        </w:rPr>
      </w:pPr>
    </w:p>
    <w:p w14:paraId="7D1E091F" w14:textId="77777777" w:rsidR="00A93B2F" w:rsidRDefault="00000000">
      <w:pPr>
        <w:spacing w:after="0" w:line="240" w:lineRule="auto"/>
        <w:jc w:val="both"/>
        <w:rPr>
          <w:rFonts w:ascii="Montserrat" w:eastAsia="Montserrat" w:hAnsi="Montserrat" w:cs="Montserrat"/>
          <w:sz w:val="20"/>
          <w:szCs w:val="20"/>
          <w:lang w:val="es-ES_tradnl"/>
        </w:rPr>
      </w:pPr>
      <w:r>
        <w:rPr>
          <w:rFonts w:ascii="Montserrat" w:eastAsia="Montserrat" w:hAnsi="Montserrat" w:cs="Montserrat"/>
          <w:sz w:val="20"/>
          <w:szCs w:val="20"/>
          <w:lang w:val="es-ES_tradnl"/>
        </w:rPr>
        <w:t>Que el Plan Nacional de Desarrollo 2019-2024, en su apartado 3. Economía, establece la cobertura de Internet en el país, mediante la instalación de Internet inalámbrico, el cual es fundamental para combatir la marginación y la pobreza y para la integración de las zonas deprimidas a las actividades productivas.</w:t>
      </w:r>
    </w:p>
    <w:p w14:paraId="0450D2F1" w14:textId="77777777" w:rsidR="00A93B2F" w:rsidRDefault="00A93B2F">
      <w:pPr>
        <w:spacing w:after="0" w:line="240" w:lineRule="auto"/>
        <w:jc w:val="both"/>
        <w:rPr>
          <w:rFonts w:ascii="Montserrat" w:eastAsia="Montserrat" w:hAnsi="Montserrat" w:cs="Montserrat"/>
          <w:sz w:val="20"/>
          <w:szCs w:val="20"/>
          <w:lang w:val="es-ES_tradnl"/>
        </w:rPr>
      </w:pPr>
    </w:p>
    <w:p w14:paraId="2BB91196" w14:textId="77777777" w:rsidR="00A93B2F" w:rsidRDefault="00000000">
      <w:pPr>
        <w:spacing w:after="0" w:line="240" w:lineRule="auto"/>
        <w:jc w:val="both"/>
        <w:rPr>
          <w:rFonts w:ascii="Montserrat" w:eastAsia="Montserrat" w:hAnsi="Montserrat" w:cs="Montserrat"/>
          <w:sz w:val="20"/>
          <w:szCs w:val="20"/>
          <w:lang w:val="es-ES_tradnl"/>
        </w:rPr>
      </w:pPr>
      <w:r>
        <w:rPr>
          <w:rFonts w:ascii="Montserrat" w:eastAsia="Montserrat" w:hAnsi="Montserrat" w:cs="Montserrat"/>
          <w:sz w:val="20"/>
          <w:szCs w:val="20"/>
          <w:lang w:val="es-ES_tradnl"/>
        </w:rPr>
        <w:t>Que CFE Telecomunicaciones e Internet para Todos (CFE Telecomunicaciones e Internet para Todos), Empresa Productiva Subsidiaria de la Comisión Federal de Electricidad, fue creada mediante el ACUERDO por el que se crea CFE Telecomunicaciones e Internet para Todos, publicado en el Diario Oficial de la Federación el 2 de agosto de 2019.</w:t>
      </w:r>
    </w:p>
    <w:p w14:paraId="75E47D82" w14:textId="77777777" w:rsidR="00A93B2F" w:rsidRDefault="00A93B2F">
      <w:pPr>
        <w:spacing w:after="0" w:line="240" w:lineRule="auto"/>
        <w:jc w:val="both"/>
        <w:rPr>
          <w:rFonts w:ascii="Montserrat" w:eastAsia="Montserrat" w:hAnsi="Montserrat" w:cs="Montserrat"/>
          <w:sz w:val="20"/>
          <w:szCs w:val="20"/>
          <w:lang w:val="es-ES_tradnl"/>
        </w:rPr>
      </w:pPr>
    </w:p>
    <w:p w14:paraId="59AFD225" w14:textId="77777777" w:rsidR="00A93B2F" w:rsidRDefault="00000000">
      <w:pPr>
        <w:spacing w:after="0" w:line="240" w:lineRule="auto"/>
        <w:jc w:val="both"/>
        <w:rPr>
          <w:rFonts w:ascii="Montserrat" w:eastAsia="Montserrat" w:hAnsi="Montserrat" w:cs="Montserrat"/>
          <w:sz w:val="20"/>
          <w:szCs w:val="20"/>
          <w:lang w:val="es-ES_tradnl"/>
        </w:rPr>
      </w:pPr>
      <w:r>
        <w:rPr>
          <w:rFonts w:ascii="Montserrat" w:eastAsia="Montserrat" w:hAnsi="Montserrat" w:cs="Montserrat"/>
          <w:sz w:val="20"/>
          <w:szCs w:val="20"/>
          <w:lang w:val="es-ES_tradnl"/>
        </w:rPr>
        <w:t>Que CFE Telecomunicaciones e Internet para Todos debe generar valor social para el Estado Mexicano, para lo cual, tiene por objeto prestar y proveer servicios de telecomunicaciones, sin fines de lucro, para contribuir a cubrir el derecho de acceso a las tecnologías de la información y comunicación, incluido el de banda ancha e Internet, así como la capacidad de proveer bienes y servicios tecnológicos incluyendo desarrollos de sistemas informáticos y de telecomunicaciones, así como cualquier otro bien relacionado al desarrollo y soporte de dichos sistemas.</w:t>
      </w:r>
    </w:p>
    <w:p w14:paraId="491DC143" w14:textId="77777777" w:rsidR="00A93B2F" w:rsidRDefault="00A93B2F">
      <w:pPr>
        <w:spacing w:after="0" w:line="240" w:lineRule="auto"/>
        <w:jc w:val="both"/>
        <w:rPr>
          <w:rFonts w:ascii="Montserrat" w:eastAsia="Montserrat" w:hAnsi="Montserrat" w:cs="Montserrat"/>
          <w:sz w:val="20"/>
          <w:szCs w:val="20"/>
          <w:lang w:val="es-ES_tradnl"/>
        </w:rPr>
      </w:pPr>
    </w:p>
    <w:p w14:paraId="158C0FCB" w14:textId="77777777" w:rsidR="00A93B2F" w:rsidRDefault="00000000">
      <w:pPr>
        <w:spacing w:after="0" w:line="240" w:lineRule="auto"/>
        <w:jc w:val="both"/>
        <w:rPr>
          <w:rFonts w:ascii="Montserrat" w:eastAsia="Montserrat" w:hAnsi="Montserrat" w:cs="Montserrat"/>
          <w:sz w:val="20"/>
          <w:szCs w:val="20"/>
          <w:lang w:val="es-ES_tradnl"/>
        </w:rPr>
      </w:pPr>
      <w:r>
        <w:rPr>
          <w:rFonts w:ascii="Montserrat" w:eastAsia="Montserrat" w:hAnsi="Montserrat" w:cs="Montserrat"/>
          <w:sz w:val="20"/>
          <w:szCs w:val="20"/>
          <w:lang w:val="es-ES_tradnl"/>
        </w:rPr>
        <w:t>Que la presente contratación, además de contribuir al objeto de la EPS, pretende dar cumplimiento a los Objetivos Estratégicos del Plan de Negocios de CFE Telecomunicaciones e Internet para Todos 2022-2026; en lo particular, con el Objetivo Estratégico 2.</w:t>
      </w:r>
    </w:p>
    <w:p w14:paraId="41FFCB59" w14:textId="77777777" w:rsidR="00A93B2F" w:rsidRDefault="00A93B2F">
      <w:pPr>
        <w:spacing w:after="0" w:line="240" w:lineRule="auto"/>
        <w:jc w:val="both"/>
        <w:rPr>
          <w:rFonts w:ascii="Montserrat" w:eastAsia="Montserrat" w:hAnsi="Montserrat" w:cs="Montserrat"/>
          <w:sz w:val="20"/>
          <w:szCs w:val="20"/>
          <w:lang w:val="es-ES_tradnl"/>
        </w:rPr>
      </w:pPr>
    </w:p>
    <w:p w14:paraId="0D28E3DC" w14:textId="77777777" w:rsidR="00A93B2F" w:rsidRDefault="00000000">
      <w:pPr>
        <w:widowControl w:val="0"/>
        <w:numPr>
          <w:ilvl w:val="0"/>
          <w:numId w:val="4"/>
        </w:numPr>
        <w:tabs>
          <w:tab w:val="left" w:pos="735"/>
        </w:tabs>
        <w:spacing w:after="0" w:line="240" w:lineRule="auto"/>
        <w:contextualSpacing/>
        <w:jc w:val="both"/>
      </w:pPr>
      <w:r>
        <w:rPr>
          <w:rFonts w:ascii="Montserrat" w:eastAsia="Montserrat" w:hAnsi="Montserrat" w:cs="Montserrat"/>
          <w:b/>
          <w:color w:val="000000"/>
          <w:sz w:val="20"/>
          <w:szCs w:val="20"/>
        </w:rPr>
        <w:t>Objeto</w:t>
      </w:r>
    </w:p>
    <w:p w14:paraId="74BA302E" w14:textId="77777777" w:rsidR="00A93B2F" w:rsidRDefault="00A93B2F">
      <w:pPr>
        <w:spacing w:after="0" w:line="240" w:lineRule="auto"/>
        <w:contextualSpacing/>
        <w:jc w:val="both"/>
        <w:rPr>
          <w:rFonts w:ascii="Montserrat" w:eastAsia="Montserrat" w:hAnsi="Montserrat" w:cs="Montserrat"/>
          <w:sz w:val="20"/>
          <w:szCs w:val="20"/>
        </w:rPr>
      </w:pPr>
    </w:p>
    <w:p w14:paraId="25D75CEF" w14:textId="77777777" w:rsidR="00A93B2F" w:rsidRDefault="00000000">
      <w:pPr>
        <w:spacing w:after="0" w:line="240" w:lineRule="auto"/>
        <w:contextualSpacing/>
        <w:jc w:val="both"/>
        <w:rPr>
          <w:rFonts w:ascii="Montserrat" w:eastAsia="Montserrat" w:hAnsi="Montserrat" w:cs="Montserrat"/>
          <w:sz w:val="20"/>
          <w:szCs w:val="20"/>
        </w:rPr>
      </w:pPr>
      <w:r>
        <w:rPr>
          <w:rFonts w:ascii="Montserrat" w:eastAsia="Montserrat" w:hAnsi="Montserrat" w:cs="Montserrat"/>
          <w:color w:val="000000"/>
          <w:sz w:val="20"/>
          <w:szCs w:val="20"/>
        </w:rPr>
        <w:t xml:space="preserve">La </w:t>
      </w:r>
      <w:r>
        <w:rPr>
          <w:rFonts w:ascii="Montserrat" w:eastAsia="Montserrat" w:hAnsi="Montserrat" w:cs="Montserrat"/>
          <w:b/>
          <w:bCs/>
          <w:sz w:val="20"/>
          <w:szCs w:val="20"/>
        </w:rPr>
        <w:t>“</w:t>
      </w:r>
      <w:r>
        <w:rPr>
          <w:rFonts w:ascii="Montserrat" w:eastAsia="Montserrat" w:hAnsi="Montserrat" w:cs="Montserrat"/>
          <w:b/>
          <w:sz w:val="20"/>
          <w:szCs w:val="20"/>
        </w:rPr>
        <w:t>Adquisición e Instalación de Equipo para Estaciones Base de Telecomunicaciones (BTS) LTE con equipamiento IP para la Banda de 700MHz”</w:t>
      </w:r>
      <w:r>
        <w:rPr>
          <w:rFonts w:ascii="Montserrat" w:eastAsia="Montserrat" w:hAnsi="Montserrat" w:cs="Montserrat"/>
          <w:sz w:val="20"/>
          <w:szCs w:val="20"/>
        </w:rPr>
        <w:t xml:space="preserve"> con destino a la Gerencia de Planeación de la Red Pública de Telecomunicaciones, </w:t>
      </w:r>
      <w:r>
        <w:rPr>
          <w:rFonts w:ascii="Montserrat" w:eastAsia="Arial" w:hAnsi="Montserrat" w:cs="Montserrat"/>
          <w:color w:val="000000"/>
          <w:sz w:val="20"/>
          <w:szCs w:val="20"/>
          <w:highlight w:val="white"/>
        </w:rPr>
        <w:t xml:space="preserve">de acuerdo con los requerimientos, especificaciones técnicas, determinación de la partida, entregables; y demás conceptos descritos en el </w:t>
      </w:r>
      <w:r>
        <w:rPr>
          <w:rFonts w:ascii="Montserrat" w:eastAsia="Arial" w:hAnsi="Montserrat" w:cs="Montserrat"/>
          <w:b/>
          <w:bCs/>
          <w:i/>
          <w:iCs/>
          <w:color w:val="000000"/>
          <w:sz w:val="20"/>
          <w:szCs w:val="20"/>
          <w:highlight w:val="white"/>
        </w:rPr>
        <w:t>Anexo 2. Anexo Técnico</w:t>
      </w:r>
      <w:r>
        <w:rPr>
          <w:rFonts w:ascii="Montserrat" w:eastAsia="Arial" w:hAnsi="Montserrat" w:cs="Montserrat"/>
          <w:color w:val="000000"/>
          <w:sz w:val="20"/>
          <w:szCs w:val="20"/>
          <w:highlight w:val="white"/>
        </w:rPr>
        <w:t xml:space="preserve">. La partida y sus cantidades son las establecidas en el </w:t>
      </w:r>
      <w:r>
        <w:rPr>
          <w:rFonts w:ascii="Montserrat" w:eastAsia="Arial" w:hAnsi="Montserrat" w:cs="Montserrat"/>
          <w:b/>
          <w:bCs/>
          <w:i/>
          <w:iCs/>
          <w:color w:val="000000"/>
          <w:sz w:val="20"/>
          <w:szCs w:val="20"/>
          <w:highlight w:val="white"/>
        </w:rPr>
        <w:t>Anexo 1. Descripción del bien y servicio e información específica</w:t>
      </w:r>
      <w:r>
        <w:rPr>
          <w:rFonts w:ascii="Montserrat" w:eastAsia="Arial" w:hAnsi="Montserrat" w:cs="Montserrat"/>
          <w:color w:val="000000"/>
          <w:sz w:val="20"/>
          <w:szCs w:val="20"/>
          <w:highlight w:val="white"/>
        </w:rPr>
        <w:t>.</w:t>
      </w:r>
    </w:p>
    <w:p w14:paraId="5214F8FE" w14:textId="77777777" w:rsidR="00A93B2F" w:rsidRDefault="00A93B2F">
      <w:pPr>
        <w:contextualSpacing/>
        <w:jc w:val="both"/>
      </w:pPr>
    </w:p>
    <w:p w14:paraId="09A0FCA5" w14:textId="77777777" w:rsidR="00A93B2F" w:rsidRDefault="00000000">
      <w:pPr>
        <w:numPr>
          <w:ilvl w:val="0"/>
          <w:numId w:val="4"/>
        </w:numPr>
        <w:tabs>
          <w:tab w:val="left" w:pos="735"/>
        </w:tabs>
        <w:spacing w:after="0" w:line="240" w:lineRule="auto"/>
        <w:contextualSpacing/>
        <w:jc w:val="both"/>
      </w:pPr>
      <w:r>
        <w:rPr>
          <w:rFonts w:ascii="Montserrat" w:eastAsia="Montserrat" w:hAnsi="Montserrat" w:cs="Montserrat"/>
          <w:b/>
          <w:color w:val="000000"/>
          <w:sz w:val="20"/>
          <w:szCs w:val="20"/>
        </w:rPr>
        <w:t>Alcance</w:t>
      </w:r>
    </w:p>
    <w:p w14:paraId="00090DA7" w14:textId="77777777" w:rsidR="00A93B2F" w:rsidRDefault="00A93B2F">
      <w:pPr>
        <w:pStyle w:val="LO-normal"/>
        <w:spacing w:after="0" w:line="240" w:lineRule="auto"/>
        <w:contextualSpacing/>
        <w:jc w:val="both"/>
        <w:rPr>
          <w:rFonts w:ascii="Montserrat" w:eastAsia="Montserrat" w:hAnsi="Montserrat" w:cs="Montserrat"/>
          <w:sz w:val="20"/>
          <w:szCs w:val="20"/>
        </w:rPr>
      </w:pPr>
    </w:p>
    <w:p w14:paraId="765D6C9F" w14:textId="728C1B33" w:rsidR="00A93B2F" w:rsidRDefault="00000000">
      <w:pPr>
        <w:pStyle w:val="LO-normal"/>
        <w:spacing w:after="0" w:line="240" w:lineRule="auto"/>
        <w:contextualSpacing/>
        <w:jc w:val="both"/>
        <w:rPr>
          <w:shd w:val="clear" w:color="auto" w:fill="FFFF00"/>
        </w:rPr>
      </w:pPr>
      <w:r>
        <w:rPr>
          <w:rFonts w:ascii="Montserrat" w:eastAsia="Montserrat" w:hAnsi="Montserrat" w:cs="Montserrat"/>
          <w:sz w:val="20"/>
          <w:szCs w:val="20"/>
        </w:rPr>
        <w:t xml:space="preserve">El alcance del presente </w:t>
      </w:r>
      <w:proofErr w:type="gramStart"/>
      <w:r>
        <w:rPr>
          <w:rFonts w:ascii="Montserrat" w:eastAsia="Montserrat" w:hAnsi="Montserrat" w:cs="Montserrat"/>
          <w:sz w:val="20"/>
          <w:szCs w:val="20"/>
        </w:rPr>
        <w:t>procedimiento,</w:t>
      </w:r>
      <w:proofErr w:type="gramEnd"/>
      <w:r>
        <w:rPr>
          <w:rFonts w:ascii="Montserrat" w:eastAsia="Montserrat" w:hAnsi="Montserrat" w:cs="Montserrat"/>
          <w:sz w:val="20"/>
          <w:szCs w:val="20"/>
        </w:rPr>
        <w:t xml:space="preserve"> contempla la adquisición de Estaciones Base de Telecomunicaciones (BTS) LTE con equipamiento IP para la Banda de 700MHz, y su instalación en zonas rurales y zonas conurbadas de la Región 4 (zona norte) del país, que se encuentre homologado en México en la banda 28 con tecnología FDD LTE de conformidad con lo requerido en el </w:t>
      </w:r>
      <w:r>
        <w:rPr>
          <w:rFonts w:ascii="Montserrat" w:eastAsia="Montserrat" w:hAnsi="Montserrat" w:cs="Montserrat"/>
          <w:b/>
          <w:bCs/>
          <w:i/>
          <w:iCs/>
          <w:sz w:val="20"/>
          <w:szCs w:val="20"/>
        </w:rPr>
        <w:t>Anexo 2. Anexo Técnico.</w:t>
      </w:r>
    </w:p>
    <w:p w14:paraId="791D0F5D" w14:textId="77777777" w:rsidR="00A93B2F" w:rsidRDefault="00A93B2F">
      <w:pPr>
        <w:spacing w:after="0" w:line="240" w:lineRule="auto"/>
        <w:jc w:val="both"/>
        <w:rPr>
          <w:rFonts w:ascii="Montserrat" w:eastAsia="Montserrat" w:hAnsi="Montserrat" w:cs="Montserrat"/>
          <w:sz w:val="20"/>
          <w:szCs w:val="20"/>
          <w:lang w:val="es-ES_tradnl"/>
        </w:rPr>
      </w:pPr>
    </w:p>
    <w:p w14:paraId="6AE35726" w14:textId="77777777" w:rsidR="00A93B2F" w:rsidRDefault="00000000">
      <w:pPr>
        <w:widowControl w:val="0"/>
        <w:numPr>
          <w:ilvl w:val="0"/>
          <w:numId w:val="4"/>
        </w:numPr>
        <w:tabs>
          <w:tab w:val="left" w:pos="735"/>
        </w:tabs>
        <w:spacing w:after="0" w:line="240" w:lineRule="auto"/>
        <w:contextualSpacing/>
        <w:jc w:val="both"/>
      </w:pPr>
      <w:r>
        <w:rPr>
          <w:rFonts w:ascii="Montserrat" w:eastAsia="Montserrat" w:hAnsi="Montserrat" w:cs="Montserrat"/>
          <w:b/>
          <w:color w:val="000000"/>
          <w:sz w:val="20"/>
          <w:szCs w:val="20"/>
        </w:rPr>
        <w:t>Protección de datos personales</w:t>
      </w:r>
    </w:p>
    <w:p w14:paraId="2E932A18" w14:textId="77777777" w:rsidR="00A93B2F" w:rsidRDefault="00A93B2F">
      <w:pPr>
        <w:widowControl w:val="0"/>
        <w:spacing w:after="0" w:line="240" w:lineRule="auto"/>
        <w:contextualSpacing/>
        <w:jc w:val="both"/>
        <w:rPr>
          <w:rFonts w:ascii="Montserrat" w:eastAsia="Montserrat" w:hAnsi="Montserrat" w:cs="Montserrat"/>
          <w:color w:val="000000"/>
          <w:sz w:val="20"/>
          <w:szCs w:val="20"/>
        </w:rPr>
      </w:pPr>
    </w:p>
    <w:p w14:paraId="5EC293BD" w14:textId="77777777" w:rsidR="00A93B2F" w:rsidRDefault="00000000">
      <w:pPr>
        <w:widowControl w:val="0"/>
        <w:spacing w:after="0" w:line="240" w:lineRule="auto"/>
        <w:contextualSpacing/>
        <w:jc w:val="both"/>
      </w:pPr>
      <w:r>
        <w:rPr>
          <w:rFonts w:ascii="Montserrat" w:eastAsia="Montserrat" w:hAnsi="Montserrat" w:cs="Montserrat"/>
          <w:color w:val="000000"/>
          <w:sz w:val="20"/>
          <w:szCs w:val="20"/>
        </w:rPr>
        <w:t xml:space="preserve">Los datos personales proporcionados en el presente procedimiento de contratación serán protegidos y tratados conforme a lo dispuesto en la Ley Federal de Transparencia y Acceso a la Información Pública, Ley General de Transparencia y Acceso a la Información Pública, y en la Ley General de Protección de Datos Personales en Posesión de Sujetos Obligados y las demás </w:t>
      </w:r>
      <w:r>
        <w:rPr>
          <w:rFonts w:ascii="Montserrat" w:eastAsia="Montserrat" w:hAnsi="Montserrat" w:cs="Montserrat"/>
          <w:color w:val="000000"/>
          <w:sz w:val="20"/>
          <w:szCs w:val="20"/>
        </w:rPr>
        <w:lastRenderedPageBreak/>
        <w:t>disposiciones jurídicas aplicables.</w:t>
      </w:r>
    </w:p>
    <w:p w14:paraId="69AA9C4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139B80A" w14:textId="77777777" w:rsidR="00A93B2F" w:rsidRDefault="00000000">
      <w:pPr>
        <w:numPr>
          <w:ilvl w:val="0"/>
          <w:numId w:val="4"/>
        </w:numPr>
        <w:shd w:val="clear" w:color="auto" w:fill="FFFFFF"/>
        <w:spacing w:after="0" w:line="240" w:lineRule="auto"/>
        <w:contextualSpacing/>
        <w:jc w:val="both"/>
      </w:pPr>
      <w:r>
        <w:rPr>
          <w:rFonts w:ascii="Montserrat" w:eastAsia="Montserrat" w:hAnsi="Montserrat" w:cs="Montserrat"/>
          <w:b/>
          <w:color w:val="000000"/>
          <w:sz w:val="20"/>
          <w:szCs w:val="20"/>
        </w:rPr>
        <w:t>Fundamento legal</w:t>
      </w:r>
    </w:p>
    <w:p w14:paraId="2E564195"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E1EC4D3" w14:textId="03FC675F" w:rsidR="00A93B2F" w:rsidRDefault="00000000">
      <w:pPr>
        <w:spacing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Con fundamento en los artículos 134, primer y cuarto párrafos, de la </w:t>
      </w:r>
      <w:r>
        <w:rPr>
          <w:rFonts w:ascii="Montserrat" w:eastAsia="Montserrat" w:hAnsi="Montserrat" w:cs="Montserrat"/>
          <w:i/>
          <w:sz w:val="20"/>
          <w:szCs w:val="20"/>
        </w:rPr>
        <w:t>Constitución Política de los Estados Unidos Mexicanos</w:t>
      </w:r>
      <w:r>
        <w:rPr>
          <w:rFonts w:ascii="Montserrat" w:eastAsia="Montserrat" w:hAnsi="Montserrat" w:cs="Montserrat"/>
          <w:sz w:val="20"/>
          <w:szCs w:val="20"/>
        </w:rPr>
        <w:t xml:space="preserve">; artículos 77, primer párrafo; y 80 fracción IX; de la </w:t>
      </w:r>
      <w:r>
        <w:rPr>
          <w:rFonts w:ascii="Montserrat" w:eastAsia="Montserrat" w:hAnsi="Montserrat" w:cs="Montserrat"/>
          <w:i/>
          <w:sz w:val="20"/>
          <w:szCs w:val="20"/>
        </w:rPr>
        <w:t>Ley de la Comisión Federal de Electricidad</w:t>
      </w:r>
      <w:r>
        <w:rPr>
          <w:rFonts w:ascii="Montserrat" w:eastAsia="Montserrat" w:hAnsi="Montserrat" w:cs="Montserrat"/>
          <w:sz w:val="20"/>
          <w:szCs w:val="20"/>
        </w:rPr>
        <w:t xml:space="preserve">; </w:t>
      </w:r>
      <w:r>
        <w:rPr>
          <w:rFonts w:ascii="Montserrat" w:eastAsia="Montserrat" w:hAnsi="Montserrat" w:cs="Montserrat"/>
          <w:sz w:val="20"/>
          <w:szCs w:val="20"/>
          <w:lang w:eastAsia="es-MX" w:bidi="hi-IN"/>
        </w:rPr>
        <w:t xml:space="preserve">4, fracciones II y V; 5, fracción II, inciso a), </w:t>
      </w:r>
      <w:proofErr w:type="spellStart"/>
      <w:r>
        <w:rPr>
          <w:rFonts w:ascii="Montserrat" w:eastAsia="Montserrat" w:hAnsi="Montserrat" w:cs="Montserrat"/>
          <w:sz w:val="20"/>
          <w:szCs w:val="20"/>
          <w:lang w:eastAsia="es-MX" w:bidi="hi-IN"/>
        </w:rPr>
        <w:t>subinciso</w:t>
      </w:r>
      <w:proofErr w:type="spellEnd"/>
      <w:r>
        <w:rPr>
          <w:rFonts w:ascii="Montserrat" w:eastAsia="Montserrat" w:hAnsi="Montserrat" w:cs="Montserrat"/>
          <w:sz w:val="20"/>
          <w:szCs w:val="20"/>
          <w:lang w:eastAsia="es-MX" w:bidi="hi-IN"/>
        </w:rPr>
        <w:t xml:space="preserve"> i); inciso b), </w:t>
      </w:r>
      <w:proofErr w:type="spellStart"/>
      <w:r>
        <w:rPr>
          <w:rFonts w:ascii="Montserrat" w:eastAsia="Montserrat" w:hAnsi="Montserrat" w:cs="Montserrat"/>
          <w:sz w:val="20"/>
          <w:szCs w:val="20"/>
          <w:lang w:eastAsia="es-MX" w:bidi="hi-IN"/>
        </w:rPr>
        <w:t>subinciso</w:t>
      </w:r>
      <w:proofErr w:type="spellEnd"/>
      <w:r>
        <w:rPr>
          <w:rFonts w:ascii="Montserrat" w:eastAsia="Montserrat" w:hAnsi="Montserrat" w:cs="Montserrat"/>
          <w:sz w:val="20"/>
          <w:szCs w:val="20"/>
          <w:lang w:eastAsia="es-MX" w:bidi="hi-IN"/>
        </w:rPr>
        <w:t xml:space="preserve"> i); 13, fracción II; 14, fracción XI; 18, fracción II; </w:t>
      </w:r>
      <w:r>
        <w:rPr>
          <w:rFonts w:ascii="Montserrat" w:eastAsia="Montserrat" w:hAnsi="Montserrat" w:cs="Montserrat"/>
          <w:sz w:val="20"/>
          <w:szCs w:val="20"/>
        </w:rPr>
        <w:t xml:space="preserve">y 19, fracción XIII, del </w:t>
      </w:r>
      <w:r>
        <w:rPr>
          <w:rFonts w:ascii="Montserrat" w:eastAsia="Montserrat" w:hAnsi="Montserrat" w:cs="Montserrat"/>
          <w:i/>
          <w:sz w:val="20"/>
          <w:szCs w:val="20"/>
        </w:rPr>
        <w:t>Estatuto</w:t>
      </w:r>
      <w:r>
        <w:rPr>
          <w:rFonts w:ascii="Montserrat" w:eastAsia="Montserrat" w:hAnsi="Montserrat" w:cs="Montserrat"/>
          <w:sz w:val="20"/>
          <w:szCs w:val="20"/>
        </w:rPr>
        <w:t xml:space="preserve">; </w:t>
      </w:r>
      <w:bookmarkStart w:id="1" w:name="_Hlk119677386"/>
      <w:r>
        <w:rPr>
          <w:rFonts w:ascii="Montserrat" w:eastAsia="Arial" w:hAnsi="Montserrat" w:cs="Montserrat"/>
          <w:spacing w:val="8"/>
          <w:sz w:val="20"/>
          <w:szCs w:val="20"/>
        </w:rPr>
        <w:t xml:space="preserve">acuerdo SEGUNDO, numeral IV, de los </w:t>
      </w:r>
      <w:r>
        <w:rPr>
          <w:rFonts w:ascii="Montserrat" w:eastAsia="Arial" w:hAnsi="Montserrat" w:cs="Montserrat"/>
          <w:i/>
          <w:iCs/>
          <w:spacing w:val="8"/>
          <w:sz w:val="20"/>
          <w:szCs w:val="20"/>
        </w:rPr>
        <w:t>Lineamientos</w:t>
      </w:r>
      <w:r>
        <w:rPr>
          <w:rFonts w:ascii="Montserrat" w:eastAsia="Arial" w:hAnsi="Montserrat" w:cs="Montserrat"/>
          <w:spacing w:val="8"/>
          <w:sz w:val="20"/>
          <w:szCs w:val="20"/>
        </w:rPr>
        <w:t xml:space="preserve">; y los artículos 7, inciso e); 10; 11; 12; 13; 15; 17; 18; 21; 35; 36; 37, fracciones i, </w:t>
      </w:r>
      <w:proofErr w:type="spellStart"/>
      <w:r>
        <w:rPr>
          <w:rFonts w:ascii="Montserrat" w:eastAsia="Arial" w:hAnsi="Montserrat" w:cs="Montserrat"/>
          <w:spacing w:val="8"/>
          <w:sz w:val="20"/>
          <w:szCs w:val="20"/>
        </w:rPr>
        <w:t>ii</w:t>
      </w:r>
      <w:proofErr w:type="spellEnd"/>
      <w:r>
        <w:rPr>
          <w:rFonts w:ascii="Montserrat" w:eastAsia="Arial" w:hAnsi="Montserrat" w:cs="Montserrat"/>
          <w:spacing w:val="8"/>
          <w:sz w:val="20"/>
          <w:szCs w:val="20"/>
        </w:rPr>
        <w:t xml:space="preserve">, </w:t>
      </w:r>
      <w:proofErr w:type="spellStart"/>
      <w:r>
        <w:rPr>
          <w:rFonts w:ascii="Montserrat" w:eastAsia="Arial" w:hAnsi="Montserrat" w:cs="Montserrat"/>
          <w:spacing w:val="8"/>
          <w:sz w:val="20"/>
          <w:szCs w:val="20"/>
        </w:rPr>
        <w:t>iii</w:t>
      </w:r>
      <w:proofErr w:type="spellEnd"/>
      <w:r>
        <w:rPr>
          <w:rFonts w:ascii="Montserrat" w:eastAsia="Arial" w:hAnsi="Montserrat" w:cs="Montserrat"/>
          <w:spacing w:val="8"/>
          <w:sz w:val="20"/>
          <w:szCs w:val="20"/>
        </w:rPr>
        <w:t xml:space="preserve">, </w:t>
      </w:r>
      <w:proofErr w:type="spellStart"/>
      <w:r>
        <w:rPr>
          <w:rFonts w:ascii="Montserrat" w:eastAsia="Arial" w:hAnsi="Montserrat" w:cs="Montserrat"/>
          <w:spacing w:val="8"/>
          <w:sz w:val="20"/>
          <w:szCs w:val="20"/>
        </w:rPr>
        <w:t>iv</w:t>
      </w:r>
      <w:proofErr w:type="spellEnd"/>
      <w:r>
        <w:rPr>
          <w:rFonts w:ascii="Montserrat" w:eastAsia="Arial" w:hAnsi="Montserrat" w:cs="Montserrat"/>
          <w:spacing w:val="8"/>
          <w:sz w:val="20"/>
          <w:szCs w:val="20"/>
        </w:rPr>
        <w:t xml:space="preserve">, v y xi; 38; 39; 40 y 44, de las </w:t>
      </w:r>
      <w:r>
        <w:rPr>
          <w:rFonts w:ascii="Montserrat" w:eastAsia="Arial" w:hAnsi="Montserrat" w:cs="Montserrat"/>
          <w:i/>
          <w:iCs/>
          <w:spacing w:val="8"/>
          <w:sz w:val="20"/>
          <w:szCs w:val="20"/>
        </w:rPr>
        <w:t>Políticas</w:t>
      </w:r>
      <w:r>
        <w:rPr>
          <w:rFonts w:ascii="Montserrat" w:eastAsia="Arial" w:hAnsi="Montserrat" w:cs="Montserrat"/>
          <w:spacing w:val="8"/>
          <w:sz w:val="20"/>
          <w:szCs w:val="20"/>
        </w:rPr>
        <w:t>.</w:t>
      </w:r>
      <w:bookmarkEnd w:id="1"/>
    </w:p>
    <w:p w14:paraId="3D71A85F" w14:textId="77777777" w:rsidR="00A93B2F" w:rsidRDefault="00A93B2F">
      <w:pPr>
        <w:shd w:val="clear" w:color="auto" w:fill="FFFFFF"/>
        <w:spacing w:after="0" w:line="240" w:lineRule="auto"/>
        <w:contextualSpacing/>
        <w:jc w:val="both"/>
        <w:rPr>
          <w:rFonts w:ascii="Montserrat" w:eastAsia="Montserrat" w:hAnsi="Montserrat" w:cs="Montserrat"/>
          <w:sz w:val="20"/>
          <w:szCs w:val="20"/>
          <w:highlight w:val="yellow"/>
        </w:rPr>
      </w:pPr>
    </w:p>
    <w:p w14:paraId="4C55168F" w14:textId="05165F7D" w:rsidR="00A93B2F" w:rsidRDefault="00000000">
      <w:pPr>
        <w:numPr>
          <w:ilvl w:val="0"/>
          <w:numId w:val="4"/>
        </w:numPr>
        <w:shd w:val="clear" w:color="auto" w:fill="FFFFFF"/>
        <w:spacing w:after="0" w:line="240" w:lineRule="auto"/>
        <w:contextualSpacing/>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Procedimiento y reglas de la adjudicación</w:t>
      </w:r>
    </w:p>
    <w:p w14:paraId="774F41D0"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69CCEE9"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Este procedimiento se llevará a cabo de manera presencial en las oficinas de CFE TEIT, con domicilio ubicado en la Avenida Patriotismo, número 48, piso 4, Colonia Escandón I Sección, demarcación territorial Miguel Hidalgo, Código Postal 11800, Ciudad de México.</w:t>
      </w:r>
    </w:p>
    <w:p w14:paraId="38BA8E59"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7F3ADAB"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Las etapas se realizarán en presencia de las personas que asistan a los actos del procedimiento de contratación, únicamente en calidad de observadores, sin poder intervenir de forma alguna durante los mismos.</w:t>
      </w:r>
    </w:p>
    <w:p w14:paraId="0A5A61F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86C5F2C"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 xml:space="preserve">Para el presente procedimiento podrá participar toda persona física o moral, que tenga la capacidad de proporcionar los bienes y servicios indicados en el </w:t>
      </w:r>
      <w:r>
        <w:rPr>
          <w:rFonts w:ascii="Montserrat" w:eastAsia="Montserrat" w:hAnsi="Montserrat" w:cs="Montserrat"/>
          <w:b/>
          <w:i/>
          <w:sz w:val="20"/>
          <w:szCs w:val="20"/>
        </w:rPr>
        <w:t>Anexo 1. Descripción del bien y servicio e información específica</w:t>
      </w:r>
      <w:r>
        <w:rPr>
          <w:rFonts w:ascii="Montserrat" w:eastAsia="Montserrat" w:hAnsi="Montserrat" w:cs="Montserrat"/>
          <w:sz w:val="20"/>
          <w:szCs w:val="20"/>
        </w:rPr>
        <w:t xml:space="preserve"> y el </w:t>
      </w:r>
      <w:r>
        <w:rPr>
          <w:rFonts w:ascii="Montserrat" w:eastAsia="Montserrat" w:hAnsi="Montserrat" w:cs="Montserrat"/>
          <w:b/>
          <w:i/>
          <w:sz w:val="20"/>
          <w:szCs w:val="20"/>
        </w:rPr>
        <w:t>Anexo 2. Anexo Técnico</w:t>
      </w:r>
      <w:r>
        <w:rPr>
          <w:rFonts w:ascii="Montserrat" w:eastAsia="Montserrat" w:hAnsi="Montserrat" w:cs="Montserrat"/>
          <w:sz w:val="20"/>
          <w:szCs w:val="20"/>
        </w:rPr>
        <w:t>.</w:t>
      </w:r>
    </w:p>
    <w:p w14:paraId="008C0829"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721B2F6" w14:textId="071C76B6"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La propuesta debe cumplir con las reglas, requisitos, fechas y horarios establecidos en las presentes Bases de Contratación. El Área Requirente y el Área Contratante, evaluarán las propuestas recibidas, según corresponda, y notificarán al Participante su solvencia.</w:t>
      </w:r>
    </w:p>
    <w:p w14:paraId="02DB4557"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0FFBB8A"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La documentación que se requiera para este procedimiento debe entregarse en tiempo y forma, conforme a lo establecido en las presentes Bases de Contratación.</w:t>
      </w:r>
    </w:p>
    <w:p w14:paraId="5DCA5D4F"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76A936D"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En cualquier etapa del procedimiento y hasta antes de la decisión de adjudicación el Área Contratante, a solicitud del Área Requirente, podrá suspender el procedimiento de contratación, sin responsabilidad alguna para CFE TEIT.</w:t>
      </w:r>
    </w:p>
    <w:p w14:paraId="0EA6982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8283563"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La suspensión podrá ser hasta por 90 días naturales, cuando se presenten los casos siguientes:</w:t>
      </w:r>
    </w:p>
    <w:p w14:paraId="2994DE4C"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F20E073" w14:textId="77777777" w:rsidR="00A93B2F" w:rsidRDefault="00000000">
      <w:pPr>
        <w:numPr>
          <w:ilvl w:val="0"/>
          <w:numId w:val="15"/>
        </w:numPr>
        <w:shd w:val="clear" w:color="auto" w:fill="FFFFFF"/>
        <w:spacing w:after="0" w:line="240" w:lineRule="auto"/>
        <w:contextualSpacing/>
        <w:jc w:val="both"/>
      </w:pPr>
      <w:r>
        <w:rPr>
          <w:rFonts w:ascii="Montserrat" w:eastAsia="Montserrat" w:hAnsi="Montserrat" w:cs="Montserrat"/>
          <w:color w:val="000000"/>
          <w:sz w:val="20"/>
          <w:szCs w:val="20"/>
        </w:rPr>
        <w:t>Caso fortuito o fuerza mayor, o</w:t>
      </w:r>
    </w:p>
    <w:p w14:paraId="3B4F899F" w14:textId="77777777" w:rsidR="00A93B2F" w:rsidRDefault="00000000">
      <w:pPr>
        <w:numPr>
          <w:ilvl w:val="0"/>
          <w:numId w:val="15"/>
        </w:numPr>
        <w:shd w:val="clear" w:color="auto" w:fill="FFFFFF"/>
        <w:spacing w:after="0" w:line="240" w:lineRule="auto"/>
        <w:contextualSpacing/>
        <w:jc w:val="both"/>
      </w:pPr>
      <w:r>
        <w:rPr>
          <w:rFonts w:ascii="Montserrat" w:eastAsia="Montserrat" w:hAnsi="Montserrat" w:cs="Montserrat"/>
          <w:color w:val="000000"/>
          <w:sz w:val="20"/>
          <w:szCs w:val="20"/>
        </w:rPr>
        <w:t xml:space="preserve">Existan circunstancias justificadas que impidan la continuación del procedimiento en los tiempos originalmente previstos. </w:t>
      </w:r>
    </w:p>
    <w:p w14:paraId="755F7D8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B5FFCBC"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 xml:space="preserve">Una vez transcurrido el plazo previsto en el párrafo anterior, CFE TEIT podrá reanudar el procedimiento o, en su defecto, cancelar el procedimiento </w:t>
      </w:r>
      <w:r>
        <w:rPr>
          <w:rFonts w:ascii="Montserrat" w:eastAsia="Arial" w:hAnsi="Montserrat" w:cs="Montserrat"/>
          <w:spacing w:val="8"/>
          <w:sz w:val="20"/>
          <w:szCs w:val="20"/>
        </w:rPr>
        <w:t>en términos de lo previsto</w:t>
      </w:r>
      <w:r>
        <w:rPr>
          <w:rFonts w:ascii="Montserrat" w:eastAsia="Montserrat" w:hAnsi="Montserrat" w:cs="Montserrat"/>
          <w:sz w:val="20"/>
          <w:szCs w:val="20"/>
        </w:rPr>
        <w:t>, salvo que se justifique ante el Grupo Consultivo la conveniencia de ampliar el plazo de suspensión, en lugar de proceder a su cancelación.</w:t>
      </w:r>
    </w:p>
    <w:p w14:paraId="5C6F9DD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1068649"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Asimismo, el Área Requirente podrá realizar modificaciones a los requisitos y documentación técnica, plazos u otros aspectos establecidos en los mismos en la forma que se dispone en las presentes Bases de Contratación.</w:t>
      </w:r>
    </w:p>
    <w:p w14:paraId="325A882B"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626B7CE" w14:textId="77777777" w:rsidR="00A93B2F" w:rsidRDefault="00000000">
      <w:pPr>
        <w:shd w:val="clear" w:color="auto" w:fill="FFFFFF"/>
        <w:tabs>
          <w:tab w:val="left" w:pos="735"/>
        </w:tabs>
        <w:spacing w:after="0" w:line="240" w:lineRule="auto"/>
        <w:contextualSpacing/>
        <w:jc w:val="both"/>
      </w:pPr>
      <w:r>
        <w:rPr>
          <w:rFonts w:ascii="Montserrat" w:eastAsia="Montserrat" w:hAnsi="Montserrat" w:cs="Montserrat"/>
          <w:b/>
          <w:color w:val="000000"/>
          <w:sz w:val="20"/>
          <w:szCs w:val="20"/>
        </w:rPr>
        <w:lastRenderedPageBreak/>
        <w:t>VI.1. Requisitos y documentos que debe reunir la propuesta</w:t>
      </w:r>
    </w:p>
    <w:p w14:paraId="2666400A" w14:textId="77777777" w:rsidR="00A93B2F" w:rsidRDefault="00A93B2F">
      <w:pPr>
        <w:spacing w:after="0" w:line="240" w:lineRule="auto"/>
        <w:contextualSpacing/>
        <w:jc w:val="both"/>
        <w:rPr>
          <w:rFonts w:ascii="Montserrat" w:eastAsia="Montserrat" w:hAnsi="Montserrat" w:cs="Montserrat"/>
          <w:sz w:val="20"/>
          <w:szCs w:val="20"/>
        </w:rPr>
      </w:pPr>
    </w:p>
    <w:p w14:paraId="3BB3902E" w14:textId="77777777" w:rsidR="00A93B2F" w:rsidRDefault="00000000">
      <w:pPr>
        <w:spacing w:after="0" w:line="240" w:lineRule="auto"/>
        <w:contextualSpacing/>
        <w:jc w:val="both"/>
      </w:pPr>
      <w:r>
        <w:rPr>
          <w:rFonts w:ascii="Montserrat" w:eastAsia="Montserrat" w:hAnsi="Montserrat" w:cs="Montserrat"/>
          <w:sz w:val="20"/>
          <w:szCs w:val="20"/>
        </w:rPr>
        <w:t>La persona física o moral que participe para suministrar</w:t>
      </w:r>
      <w:r>
        <w:rPr>
          <w:rFonts w:ascii="Montserrat" w:eastAsia="Montserrat" w:hAnsi="Montserrat" w:cs="Montserrat"/>
          <w:color w:val="00000A"/>
          <w:sz w:val="20"/>
          <w:szCs w:val="20"/>
        </w:rPr>
        <w:t xml:space="preserve"> los bienes</w:t>
      </w:r>
      <w:r>
        <w:rPr>
          <w:rFonts w:ascii="Montserrat" w:eastAsia="Montserrat" w:hAnsi="Montserrat" w:cs="Montserrat"/>
          <w:sz w:val="20"/>
          <w:szCs w:val="20"/>
        </w:rPr>
        <w:t xml:space="preserve"> y prestar el servicio descrito en el </w:t>
      </w:r>
      <w:r>
        <w:rPr>
          <w:rFonts w:ascii="Montserrat" w:eastAsia="Montserrat" w:hAnsi="Montserrat" w:cs="Montserrat"/>
          <w:b/>
          <w:i/>
          <w:sz w:val="20"/>
          <w:szCs w:val="20"/>
        </w:rPr>
        <w:t xml:space="preserve">Anexo 1. Descripción del bien y servicio e información específica </w:t>
      </w:r>
      <w:r>
        <w:rPr>
          <w:rFonts w:ascii="Montserrat" w:eastAsia="Montserrat" w:hAnsi="Montserrat" w:cs="Montserrat"/>
          <w:sz w:val="20"/>
          <w:szCs w:val="20"/>
        </w:rPr>
        <w:t xml:space="preserve">y el </w:t>
      </w:r>
      <w:r>
        <w:rPr>
          <w:rFonts w:ascii="Montserrat" w:eastAsia="Montserrat" w:hAnsi="Montserrat" w:cs="Montserrat"/>
          <w:b/>
          <w:i/>
          <w:sz w:val="20"/>
          <w:szCs w:val="20"/>
        </w:rPr>
        <w:t>Anexo 2. Anexo Técnico</w:t>
      </w:r>
      <w:r>
        <w:rPr>
          <w:rFonts w:ascii="Montserrat" w:eastAsia="Montserrat" w:hAnsi="Montserrat" w:cs="Montserrat"/>
          <w:sz w:val="20"/>
          <w:szCs w:val="20"/>
        </w:rPr>
        <w:t>, debe cumplir con los requisitos siguientes:</w:t>
      </w:r>
    </w:p>
    <w:p w14:paraId="72AF18AA" w14:textId="77777777" w:rsidR="00A93B2F" w:rsidRDefault="00A93B2F">
      <w:pPr>
        <w:spacing w:after="0" w:line="240" w:lineRule="auto"/>
        <w:contextualSpacing/>
        <w:jc w:val="both"/>
        <w:rPr>
          <w:rFonts w:ascii="Montserrat" w:eastAsia="Montserrat" w:hAnsi="Montserrat" w:cs="Montserrat"/>
          <w:sz w:val="20"/>
          <w:szCs w:val="20"/>
        </w:rPr>
      </w:pPr>
    </w:p>
    <w:p w14:paraId="42521770" w14:textId="77777777" w:rsidR="00A93B2F" w:rsidRDefault="00000000">
      <w:pPr>
        <w:numPr>
          <w:ilvl w:val="0"/>
          <w:numId w:val="6"/>
        </w:numPr>
        <w:spacing w:after="0" w:line="240" w:lineRule="auto"/>
        <w:contextualSpacing/>
        <w:jc w:val="both"/>
      </w:pPr>
      <w:r>
        <w:rPr>
          <w:rFonts w:ascii="Montserrat" w:eastAsia="Montserrat" w:hAnsi="Montserrat" w:cs="Montserrat"/>
          <w:sz w:val="20"/>
          <w:szCs w:val="20"/>
        </w:rPr>
        <w:t>Fechas y horarios establecidos para cada una de las etapas del procedimiento.</w:t>
      </w:r>
    </w:p>
    <w:p w14:paraId="6259E9E5" w14:textId="77777777" w:rsidR="00A93B2F" w:rsidRDefault="00000000">
      <w:pPr>
        <w:numPr>
          <w:ilvl w:val="0"/>
          <w:numId w:val="6"/>
        </w:numPr>
        <w:spacing w:after="0" w:line="240" w:lineRule="auto"/>
        <w:contextualSpacing/>
        <w:jc w:val="both"/>
      </w:pPr>
      <w:r>
        <w:rPr>
          <w:rFonts w:ascii="Montserrat" w:eastAsia="Montserrat" w:hAnsi="Montserrat" w:cs="Montserrat"/>
          <w:color w:val="000000"/>
          <w:sz w:val="20"/>
          <w:szCs w:val="20"/>
        </w:rPr>
        <w:t>Presentación de un sobre cerrado que contenga lo siguiente:</w:t>
      </w:r>
    </w:p>
    <w:p w14:paraId="2E6ED799" w14:textId="77777777" w:rsidR="00A93B2F" w:rsidRDefault="00000000">
      <w:pPr>
        <w:numPr>
          <w:ilvl w:val="0"/>
          <w:numId w:val="7"/>
        </w:numPr>
        <w:spacing w:after="0" w:line="240" w:lineRule="auto"/>
        <w:contextualSpacing/>
        <w:jc w:val="both"/>
      </w:pPr>
      <w:r>
        <w:rPr>
          <w:rFonts w:ascii="Montserrat" w:eastAsia="Montserrat" w:hAnsi="Montserrat" w:cs="Montserrat"/>
          <w:color w:val="000000"/>
          <w:sz w:val="20"/>
          <w:szCs w:val="20"/>
        </w:rPr>
        <w:t>Documentación legal y administrativa, en un sobre cerrado debidamente identificado.</w:t>
      </w:r>
    </w:p>
    <w:p w14:paraId="6D51E784" w14:textId="77777777" w:rsidR="00A93B2F" w:rsidRDefault="00000000">
      <w:pPr>
        <w:numPr>
          <w:ilvl w:val="0"/>
          <w:numId w:val="7"/>
        </w:numPr>
        <w:spacing w:after="0" w:line="240" w:lineRule="auto"/>
        <w:contextualSpacing/>
        <w:jc w:val="both"/>
      </w:pPr>
      <w:r>
        <w:rPr>
          <w:rFonts w:ascii="Montserrat" w:eastAsia="Montserrat" w:hAnsi="Montserrat" w:cs="Montserrat"/>
          <w:color w:val="000000"/>
          <w:sz w:val="20"/>
          <w:szCs w:val="20"/>
        </w:rPr>
        <w:t>Propuesta técnica, en un sobre cerrado debidamente identificado.</w:t>
      </w:r>
    </w:p>
    <w:p w14:paraId="7A2B921C" w14:textId="77777777" w:rsidR="00A93B2F" w:rsidRDefault="00000000">
      <w:pPr>
        <w:numPr>
          <w:ilvl w:val="0"/>
          <w:numId w:val="7"/>
        </w:numPr>
        <w:spacing w:after="0" w:line="240" w:lineRule="auto"/>
        <w:contextualSpacing/>
        <w:jc w:val="both"/>
      </w:pPr>
      <w:r>
        <w:rPr>
          <w:rFonts w:ascii="Montserrat" w:eastAsia="Montserrat" w:hAnsi="Montserrat" w:cs="Montserrat"/>
          <w:color w:val="000000"/>
          <w:sz w:val="20"/>
          <w:szCs w:val="20"/>
        </w:rPr>
        <w:t>Propuesta económica, en un sobre cerrado debidamente identificado.</w:t>
      </w:r>
    </w:p>
    <w:p w14:paraId="74913062" w14:textId="77777777" w:rsidR="00A93B2F" w:rsidRDefault="00A93B2F">
      <w:pPr>
        <w:spacing w:after="0" w:line="240" w:lineRule="auto"/>
        <w:ind w:left="737"/>
        <w:contextualSpacing/>
        <w:jc w:val="both"/>
        <w:rPr>
          <w:rFonts w:ascii="Montserrat" w:hAnsi="Montserrat"/>
          <w:sz w:val="20"/>
          <w:szCs w:val="20"/>
        </w:rPr>
      </w:pPr>
    </w:p>
    <w:p w14:paraId="00FA1551" w14:textId="77777777" w:rsidR="00A93B2F" w:rsidRDefault="00000000">
      <w:pPr>
        <w:spacing w:after="0" w:line="240" w:lineRule="auto"/>
        <w:ind w:left="737"/>
        <w:contextualSpacing/>
        <w:jc w:val="both"/>
      </w:pPr>
      <w:r>
        <w:rPr>
          <w:rFonts w:ascii="Montserrat" w:eastAsia="Montserrat" w:hAnsi="Montserrat" w:cs="Montserrat"/>
          <w:color w:val="000000"/>
          <w:sz w:val="20"/>
          <w:szCs w:val="20"/>
        </w:rPr>
        <w:t>Cada uno de estos deberá identificarse con una caratula que contenga nombre, razón o denominación social del Participante, el RFC y el número de procedimiento.</w:t>
      </w:r>
    </w:p>
    <w:p w14:paraId="151085B1" w14:textId="77777777" w:rsidR="00A93B2F" w:rsidRDefault="00A93B2F">
      <w:pPr>
        <w:spacing w:after="0" w:line="240" w:lineRule="auto"/>
        <w:contextualSpacing/>
        <w:jc w:val="both"/>
        <w:rPr>
          <w:rFonts w:ascii="Montserrat" w:eastAsia="Montserrat" w:hAnsi="Montserrat" w:cs="Montserrat"/>
          <w:sz w:val="20"/>
          <w:szCs w:val="20"/>
        </w:rPr>
      </w:pPr>
    </w:p>
    <w:p w14:paraId="35E592CC" w14:textId="77777777" w:rsidR="00A93B2F" w:rsidRDefault="00000000">
      <w:pPr>
        <w:spacing w:after="0" w:line="240" w:lineRule="auto"/>
        <w:contextualSpacing/>
        <w:jc w:val="both"/>
      </w:pPr>
      <w:r>
        <w:rPr>
          <w:rFonts w:ascii="Montserrat" w:eastAsia="Montserrat" w:hAnsi="Montserrat" w:cs="Montserrat"/>
          <w:color w:val="000000"/>
          <w:sz w:val="20"/>
          <w:szCs w:val="20"/>
        </w:rPr>
        <w:t xml:space="preserve">La documentación e información contenida en la propuesta debe estar rubricada y firmada de manera autógrafa por el Apoderado Legal o Representante Legal del Participante, e integrada conforme a lo establecido en el numeral </w:t>
      </w:r>
      <w:r>
        <w:rPr>
          <w:rFonts w:ascii="Montserrat" w:eastAsia="Montserrat" w:hAnsi="Montserrat" w:cs="Montserrat"/>
          <w:b/>
          <w:i/>
          <w:color w:val="000000"/>
          <w:sz w:val="20"/>
          <w:szCs w:val="20"/>
        </w:rPr>
        <w:t>VI.4. Formatos y documentos</w:t>
      </w:r>
      <w:r>
        <w:rPr>
          <w:rFonts w:ascii="Montserrat" w:eastAsia="Montserrat" w:hAnsi="Montserrat" w:cs="Montserrat"/>
          <w:color w:val="000000"/>
          <w:sz w:val="20"/>
          <w:szCs w:val="20"/>
        </w:rPr>
        <w:t xml:space="preserve"> </w:t>
      </w:r>
      <w:r>
        <w:rPr>
          <w:rFonts w:ascii="Montserrat" w:eastAsia="Montserrat" w:hAnsi="Montserrat" w:cs="Montserrat"/>
          <w:b/>
          <w:i/>
          <w:color w:val="000000"/>
          <w:sz w:val="20"/>
          <w:szCs w:val="20"/>
        </w:rPr>
        <w:t>de la propuesta</w:t>
      </w:r>
      <w:r>
        <w:rPr>
          <w:rFonts w:ascii="Montserrat" w:eastAsia="Montserrat" w:hAnsi="Montserrat" w:cs="Montserrat"/>
          <w:color w:val="000000"/>
          <w:sz w:val="20"/>
          <w:szCs w:val="20"/>
        </w:rPr>
        <w:t xml:space="preserve">, y en los </w:t>
      </w:r>
      <w:r>
        <w:rPr>
          <w:rFonts w:ascii="Montserrat" w:eastAsia="Montserrat" w:hAnsi="Montserrat" w:cs="Montserrat"/>
          <w:b/>
          <w:i/>
          <w:color w:val="000000"/>
          <w:sz w:val="20"/>
          <w:szCs w:val="20"/>
        </w:rPr>
        <w:t>Anexo 2. Anexo Técnico</w:t>
      </w:r>
      <w:r>
        <w:rPr>
          <w:rFonts w:ascii="Montserrat" w:eastAsia="Montserrat" w:hAnsi="Montserrat" w:cs="Montserrat"/>
          <w:color w:val="000000"/>
          <w:sz w:val="20"/>
          <w:szCs w:val="20"/>
        </w:rPr>
        <w:t xml:space="preserve">; </w:t>
      </w:r>
      <w:r>
        <w:rPr>
          <w:rFonts w:ascii="Montserrat" w:eastAsia="Montserrat" w:hAnsi="Montserrat" w:cs="Montserrat"/>
          <w:b/>
          <w:i/>
          <w:color w:val="000000"/>
          <w:sz w:val="20"/>
          <w:szCs w:val="20"/>
        </w:rPr>
        <w:t>Anexo 3. Propuesta técnica detallada</w:t>
      </w:r>
      <w:r>
        <w:rPr>
          <w:rFonts w:ascii="Montserrat" w:eastAsia="Montserrat" w:hAnsi="Montserrat" w:cs="Montserrat"/>
          <w:color w:val="000000"/>
          <w:sz w:val="20"/>
          <w:szCs w:val="20"/>
        </w:rPr>
        <w:t>;</w:t>
      </w:r>
      <w:r>
        <w:rPr>
          <w:rFonts w:ascii="Montserrat" w:eastAsia="Montserrat" w:hAnsi="Montserrat" w:cs="Montserrat"/>
          <w:b/>
          <w:color w:val="000000"/>
          <w:sz w:val="20"/>
          <w:szCs w:val="20"/>
        </w:rPr>
        <w:t xml:space="preserve"> </w:t>
      </w:r>
      <w:r>
        <w:rPr>
          <w:rFonts w:ascii="Montserrat" w:eastAsia="Montserrat" w:hAnsi="Montserrat" w:cs="Montserrat"/>
          <w:b/>
          <w:i/>
          <w:color w:val="000000"/>
          <w:sz w:val="20"/>
          <w:szCs w:val="20"/>
        </w:rPr>
        <w:t>Anexo 4. Documentación que acompaña a la propuesta</w:t>
      </w:r>
      <w:r>
        <w:rPr>
          <w:rFonts w:ascii="Montserrat" w:eastAsia="Montserrat" w:hAnsi="Montserrat" w:cs="Montserrat"/>
          <w:i/>
          <w:color w:val="000000"/>
          <w:sz w:val="20"/>
          <w:szCs w:val="20"/>
        </w:rPr>
        <w:t xml:space="preserve"> y </w:t>
      </w:r>
      <w:r>
        <w:rPr>
          <w:rFonts w:ascii="Montserrat" w:eastAsia="Montserrat" w:hAnsi="Montserrat" w:cs="Montserrat"/>
          <w:b/>
          <w:i/>
          <w:color w:val="000000"/>
          <w:sz w:val="20"/>
          <w:szCs w:val="20"/>
        </w:rPr>
        <w:t>Anexo 6. Propuesta económica</w:t>
      </w:r>
      <w:r>
        <w:rPr>
          <w:rFonts w:ascii="Montserrat" w:eastAsia="Montserrat" w:hAnsi="Montserrat" w:cs="Montserrat"/>
          <w:color w:val="000000"/>
          <w:sz w:val="20"/>
          <w:szCs w:val="20"/>
        </w:rPr>
        <w:t>.</w:t>
      </w:r>
    </w:p>
    <w:p w14:paraId="433D63A1" w14:textId="77777777" w:rsidR="00A93B2F" w:rsidRDefault="00A93B2F">
      <w:pPr>
        <w:spacing w:after="0" w:line="240" w:lineRule="auto"/>
        <w:contextualSpacing/>
        <w:jc w:val="both"/>
        <w:rPr>
          <w:rFonts w:ascii="Montserrat" w:eastAsia="Montserrat" w:hAnsi="Montserrat" w:cs="Montserrat"/>
          <w:color w:val="C5000B"/>
          <w:sz w:val="20"/>
          <w:szCs w:val="20"/>
        </w:rPr>
      </w:pPr>
    </w:p>
    <w:p w14:paraId="2523EC9C"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Para la elaboración de su propuesta, el Participante debe observar lo siguiente:</w:t>
      </w:r>
    </w:p>
    <w:p w14:paraId="6E38DD55"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68FFCB8" w14:textId="77777777" w:rsidR="00A93B2F" w:rsidRDefault="00000000">
      <w:pPr>
        <w:numPr>
          <w:ilvl w:val="0"/>
          <w:numId w:val="2"/>
        </w:numPr>
        <w:shd w:val="clear" w:color="auto" w:fill="FFFFFF"/>
        <w:spacing w:after="0" w:line="240" w:lineRule="auto"/>
        <w:contextualSpacing/>
        <w:jc w:val="both"/>
      </w:pPr>
      <w:r>
        <w:rPr>
          <w:rFonts w:ascii="Montserrat" w:eastAsia="Montserrat" w:hAnsi="Montserrat" w:cs="Montserrat"/>
          <w:sz w:val="20"/>
          <w:szCs w:val="20"/>
        </w:rPr>
        <w:t>Elaborar su propuesta con estricto apego a los formatos incluidos en las presentes Bases de Contratación.</w:t>
      </w:r>
    </w:p>
    <w:p w14:paraId="2CDED59E" w14:textId="77777777" w:rsidR="00A93B2F" w:rsidRDefault="00000000">
      <w:pPr>
        <w:numPr>
          <w:ilvl w:val="0"/>
          <w:numId w:val="2"/>
        </w:numPr>
        <w:shd w:val="clear" w:color="auto" w:fill="FFFFFF"/>
        <w:spacing w:after="0" w:line="240" w:lineRule="auto"/>
        <w:contextualSpacing/>
        <w:jc w:val="both"/>
      </w:pPr>
      <w:r>
        <w:rPr>
          <w:rFonts w:ascii="Montserrat" w:eastAsia="Montserrat" w:hAnsi="Montserrat" w:cs="Montserrat"/>
          <w:color w:val="000000"/>
          <w:sz w:val="20"/>
          <w:szCs w:val="20"/>
        </w:rPr>
        <w:t>Identificar con una caratula su propuesta con el número de procedimiento, título del procedimiento, nombre, razón o denominación social del Participante y su RFC. Dicha identificación debe reflejarse en la impresión que se realice de los documentos que la integran.</w:t>
      </w:r>
    </w:p>
    <w:p w14:paraId="7BB5DFC4"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B566C73" w14:textId="77777777" w:rsidR="00A93B2F" w:rsidRDefault="00000000">
      <w:pPr>
        <w:spacing w:after="0" w:line="240" w:lineRule="auto"/>
        <w:contextualSpacing/>
        <w:jc w:val="both"/>
      </w:pPr>
      <w:r>
        <w:rPr>
          <w:rFonts w:ascii="Montserrat" w:eastAsia="Montserrat" w:hAnsi="Montserrat" w:cs="Montserrat"/>
          <w:sz w:val="20"/>
          <w:szCs w:val="20"/>
        </w:rPr>
        <w:t xml:space="preserve">La documentación e información descrita en los incisos anteriores, debe presentarse conforme a las fechas y horarios indicados en el numeral </w:t>
      </w:r>
      <w:r>
        <w:rPr>
          <w:rFonts w:ascii="Montserrat" w:eastAsia="Montserrat" w:hAnsi="Montserrat" w:cs="Montserrat"/>
          <w:b/>
          <w:i/>
          <w:sz w:val="20"/>
          <w:szCs w:val="20"/>
        </w:rPr>
        <w:t>VI.2. Calendario de las etapas del procedimiento</w:t>
      </w:r>
      <w:r>
        <w:rPr>
          <w:rFonts w:ascii="Montserrat" w:eastAsia="Montserrat" w:hAnsi="Montserrat" w:cs="Montserrat"/>
          <w:sz w:val="20"/>
          <w:szCs w:val="20"/>
        </w:rPr>
        <w:t>.</w:t>
      </w:r>
    </w:p>
    <w:p w14:paraId="0D8B3034"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FC4E5C0" w14:textId="77777777" w:rsidR="00A93B2F" w:rsidRDefault="00000000">
      <w:pPr>
        <w:shd w:val="clear" w:color="auto" w:fill="FFFFFF"/>
        <w:tabs>
          <w:tab w:val="left" w:pos="795"/>
        </w:tabs>
        <w:spacing w:after="0" w:line="240" w:lineRule="auto"/>
        <w:contextualSpacing/>
        <w:jc w:val="both"/>
      </w:pPr>
      <w:r>
        <w:rPr>
          <w:rFonts w:ascii="Montserrat" w:eastAsia="Montserrat" w:hAnsi="Montserrat" w:cs="Montserrat"/>
          <w:sz w:val="20"/>
          <w:szCs w:val="20"/>
        </w:rPr>
        <w:t>Es responsabilidad del Participante cumplir en todo momento con la regulación y normativa aplicable al procedimiento de contratación.</w:t>
      </w:r>
    </w:p>
    <w:p w14:paraId="2FAECCB2" w14:textId="77777777" w:rsidR="00A93B2F" w:rsidRDefault="00A93B2F">
      <w:pPr>
        <w:shd w:val="clear" w:color="auto" w:fill="FFFFFF"/>
        <w:tabs>
          <w:tab w:val="left" w:pos="795"/>
        </w:tabs>
        <w:spacing w:after="0" w:line="240" w:lineRule="auto"/>
        <w:contextualSpacing/>
        <w:jc w:val="both"/>
        <w:rPr>
          <w:rFonts w:ascii="Montserrat" w:eastAsia="Montserrat" w:hAnsi="Montserrat" w:cs="Montserrat"/>
          <w:sz w:val="20"/>
          <w:szCs w:val="20"/>
        </w:rPr>
      </w:pPr>
    </w:p>
    <w:p w14:paraId="5FEF8940" w14:textId="77777777" w:rsidR="00A93B2F" w:rsidRDefault="00000000">
      <w:pPr>
        <w:shd w:val="clear" w:color="auto" w:fill="FFFFFF"/>
        <w:tabs>
          <w:tab w:val="left" w:pos="735"/>
        </w:tabs>
        <w:spacing w:after="0" w:line="240" w:lineRule="auto"/>
        <w:contextualSpacing/>
        <w:jc w:val="both"/>
      </w:pPr>
      <w:r>
        <w:rPr>
          <w:rFonts w:ascii="Montserrat" w:eastAsia="Montserrat" w:hAnsi="Montserrat" w:cs="Montserrat"/>
          <w:b/>
          <w:sz w:val="20"/>
          <w:szCs w:val="20"/>
        </w:rPr>
        <w:t>VI.2. Calendario de las etapas del procedimiento</w:t>
      </w:r>
    </w:p>
    <w:p w14:paraId="03714C1F" w14:textId="77777777" w:rsidR="00A93B2F" w:rsidRDefault="00A93B2F">
      <w:pPr>
        <w:shd w:val="clear" w:color="auto" w:fill="FFFFFF"/>
        <w:tabs>
          <w:tab w:val="left" w:pos="735"/>
        </w:tabs>
        <w:spacing w:after="0" w:line="240" w:lineRule="auto"/>
        <w:contextualSpacing/>
        <w:jc w:val="both"/>
        <w:rPr>
          <w:rFonts w:ascii="Montserrat" w:eastAsia="Montserrat" w:hAnsi="Montserrat" w:cs="Montserrat"/>
          <w:b/>
          <w:sz w:val="20"/>
          <w:szCs w:val="20"/>
        </w:rPr>
      </w:pPr>
    </w:p>
    <w:tbl>
      <w:tblPr>
        <w:tblW w:w="10083" w:type="dxa"/>
        <w:tblInd w:w="9" w:type="dxa"/>
        <w:tblLayout w:type="fixed"/>
        <w:tblCellMar>
          <w:left w:w="70" w:type="dxa"/>
          <w:right w:w="70" w:type="dxa"/>
        </w:tblCellMar>
        <w:tblLook w:val="0000" w:firstRow="0" w:lastRow="0" w:firstColumn="0" w:lastColumn="0" w:noHBand="0" w:noVBand="0"/>
      </w:tblPr>
      <w:tblGrid>
        <w:gridCol w:w="5217"/>
        <w:gridCol w:w="4866"/>
      </w:tblGrid>
      <w:tr w:rsidR="00A93B2F" w14:paraId="4C3E5DAA" w14:textId="77777777">
        <w:trPr>
          <w:cantSplit/>
          <w:trHeight w:val="559"/>
        </w:trPr>
        <w:tc>
          <w:tcPr>
            <w:tcW w:w="5216"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2C81FC02" w14:textId="77777777" w:rsidR="00A93B2F" w:rsidRDefault="00000000">
            <w:pPr>
              <w:widowControl w:val="0"/>
              <w:spacing w:after="0" w:line="240" w:lineRule="auto"/>
              <w:rPr>
                <w:rFonts w:ascii="Montserrat" w:hAnsi="Montserrat"/>
                <w:sz w:val="20"/>
                <w:szCs w:val="20"/>
              </w:rPr>
            </w:pPr>
            <w:r>
              <w:rPr>
                <w:rFonts w:ascii="Montserrat" w:hAnsi="Montserrat"/>
                <w:b/>
                <w:sz w:val="20"/>
                <w:szCs w:val="20"/>
              </w:rPr>
              <w:t>Disponibilidad de las Bases de Contratación en el portal de Internet</w:t>
            </w:r>
          </w:p>
        </w:tc>
        <w:tc>
          <w:tcPr>
            <w:tcW w:w="48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AD9BCA" w14:textId="77777777" w:rsidR="00A93B2F" w:rsidRDefault="00000000">
            <w:pPr>
              <w:widowControl w:val="0"/>
              <w:snapToGrid w:val="0"/>
              <w:spacing w:after="0" w:line="240" w:lineRule="auto"/>
              <w:contextualSpacing/>
              <w:jc w:val="center"/>
            </w:pPr>
            <w:r>
              <w:rPr>
                <w:rFonts w:ascii="Montserrat" w:hAnsi="Montserrat"/>
                <w:sz w:val="20"/>
                <w:szCs w:val="20"/>
              </w:rPr>
              <w:t>22 de noviembre de 2022</w:t>
            </w:r>
          </w:p>
        </w:tc>
      </w:tr>
      <w:tr w:rsidR="00A93B2F" w14:paraId="459BADE7" w14:textId="77777777">
        <w:trPr>
          <w:cantSplit/>
          <w:trHeight w:val="559"/>
        </w:trPr>
        <w:tc>
          <w:tcPr>
            <w:tcW w:w="5216" w:type="dxa"/>
            <w:tcBorders>
              <w:left w:val="single" w:sz="6" w:space="0" w:color="000000"/>
              <w:bottom w:val="single" w:sz="6" w:space="0" w:color="000000"/>
              <w:right w:val="single" w:sz="6" w:space="0" w:color="000000"/>
            </w:tcBorders>
            <w:shd w:val="clear" w:color="auto" w:fill="C0C0C0"/>
            <w:vAlign w:val="center"/>
          </w:tcPr>
          <w:p w14:paraId="0F9C0EF7" w14:textId="77777777" w:rsidR="00A93B2F" w:rsidRDefault="00000000">
            <w:pPr>
              <w:widowControl w:val="0"/>
              <w:spacing w:after="0" w:line="240" w:lineRule="auto"/>
            </w:pPr>
            <w:r>
              <w:rPr>
                <w:rFonts w:ascii="Montserrat" w:hAnsi="Montserrat"/>
                <w:b/>
                <w:sz w:val="20"/>
                <w:szCs w:val="20"/>
                <w:lang w:val="es-ES"/>
              </w:rPr>
              <w:t>Sesión de</w:t>
            </w:r>
            <w:r>
              <w:rPr>
                <w:rFonts w:ascii="Montserrat" w:hAnsi="Montserrat"/>
                <w:b/>
                <w:bCs/>
                <w:color w:val="000000"/>
                <w:sz w:val="20"/>
                <w:szCs w:val="20"/>
                <w:lang w:val="es-ES"/>
              </w:rPr>
              <w:t xml:space="preserve"> presentación y apertura de propuestas</w:t>
            </w:r>
          </w:p>
        </w:tc>
        <w:tc>
          <w:tcPr>
            <w:tcW w:w="4866" w:type="dxa"/>
            <w:tcBorders>
              <w:left w:val="single" w:sz="6" w:space="0" w:color="000000"/>
              <w:bottom w:val="single" w:sz="6" w:space="0" w:color="000000"/>
              <w:right w:val="single" w:sz="6" w:space="0" w:color="000000"/>
            </w:tcBorders>
            <w:shd w:val="clear" w:color="auto" w:fill="auto"/>
            <w:vAlign w:val="center"/>
          </w:tcPr>
          <w:p w14:paraId="70F6C2CA" w14:textId="77777777" w:rsidR="00A93B2F" w:rsidRDefault="00000000">
            <w:pPr>
              <w:widowControl w:val="0"/>
              <w:snapToGrid w:val="0"/>
              <w:spacing w:after="0" w:line="240" w:lineRule="auto"/>
              <w:contextualSpacing/>
              <w:jc w:val="center"/>
            </w:pPr>
            <w:r>
              <w:rPr>
                <w:rFonts w:ascii="Montserrat" w:hAnsi="Montserrat"/>
                <w:sz w:val="20"/>
                <w:szCs w:val="20"/>
              </w:rPr>
              <w:t>23 de noviembre de 2022; a las 15:00 horas</w:t>
            </w:r>
          </w:p>
        </w:tc>
      </w:tr>
      <w:tr w:rsidR="00A93B2F" w14:paraId="3473A392" w14:textId="77777777">
        <w:trPr>
          <w:cantSplit/>
          <w:trHeight w:val="62"/>
        </w:trPr>
        <w:tc>
          <w:tcPr>
            <w:tcW w:w="5216"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006B4DC4" w14:textId="77777777" w:rsidR="00A93B2F" w:rsidRDefault="00000000">
            <w:pPr>
              <w:widowControl w:val="0"/>
              <w:spacing w:after="0" w:line="240" w:lineRule="auto"/>
            </w:pPr>
            <w:r>
              <w:rPr>
                <w:rFonts w:ascii="Montserrat" w:hAnsi="Montserrat"/>
                <w:b/>
                <w:sz w:val="20"/>
                <w:szCs w:val="20"/>
                <w:lang w:val="es-ES"/>
              </w:rPr>
              <w:t>Decisión de Adjudicación</w:t>
            </w:r>
          </w:p>
        </w:tc>
        <w:tc>
          <w:tcPr>
            <w:tcW w:w="48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2F953" w14:textId="77777777" w:rsidR="00A93B2F" w:rsidRDefault="00000000">
            <w:pPr>
              <w:widowControl w:val="0"/>
              <w:snapToGrid w:val="0"/>
              <w:spacing w:after="0" w:line="240" w:lineRule="auto"/>
              <w:contextualSpacing/>
              <w:jc w:val="center"/>
            </w:pPr>
            <w:r>
              <w:rPr>
                <w:rFonts w:ascii="Montserrat" w:hAnsi="Montserrat"/>
                <w:sz w:val="20"/>
                <w:szCs w:val="20"/>
              </w:rPr>
              <w:t>23 de noviembre de 2022; a las 18:30 horas</w:t>
            </w:r>
          </w:p>
        </w:tc>
      </w:tr>
      <w:tr w:rsidR="00A93B2F" w14:paraId="051E3A9B" w14:textId="77777777">
        <w:trPr>
          <w:cantSplit/>
          <w:trHeight w:val="559"/>
        </w:trPr>
        <w:tc>
          <w:tcPr>
            <w:tcW w:w="5216" w:type="dxa"/>
            <w:tcBorders>
              <w:left w:val="single" w:sz="6" w:space="0" w:color="000000"/>
              <w:bottom w:val="single" w:sz="6" w:space="0" w:color="000000"/>
              <w:right w:val="single" w:sz="6" w:space="0" w:color="000000"/>
            </w:tcBorders>
            <w:shd w:val="clear" w:color="auto" w:fill="BFBFBF" w:themeFill="background1" w:themeFillShade="BF"/>
            <w:vAlign w:val="center"/>
          </w:tcPr>
          <w:p w14:paraId="5356E2C7" w14:textId="77777777" w:rsidR="00A93B2F" w:rsidRDefault="00000000">
            <w:pPr>
              <w:widowControl w:val="0"/>
              <w:spacing w:after="0" w:line="240" w:lineRule="auto"/>
            </w:pPr>
            <w:r>
              <w:rPr>
                <w:rFonts w:ascii="Montserrat" w:hAnsi="Montserrat"/>
                <w:b/>
                <w:sz w:val="20"/>
                <w:szCs w:val="20"/>
              </w:rPr>
              <w:t xml:space="preserve">Formalización del </w:t>
            </w:r>
            <w:r>
              <w:rPr>
                <w:rFonts w:ascii="Montserrat" w:hAnsi="Montserrat"/>
                <w:b/>
                <w:sz w:val="20"/>
                <w:szCs w:val="20"/>
                <w:lang w:val="es-ES"/>
              </w:rPr>
              <w:t>C</w:t>
            </w:r>
            <w:proofErr w:type="spellStart"/>
            <w:r>
              <w:rPr>
                <w:rFonts w:ascii="Montserrat" w:hAnsi="Montserrat"/>
                <w:b/>
                <w:sz w:val="20"/>
                <w:szCs w:val="20"/>
              </w:rPr>
              <w:t>ontrato</w:t>
            </w:r>
            <w:proofErr w:type="spellEnd"/>
          </w:p>
        </w:tc>
        <w:tc>
          <w:tcPr>
            <w:tcW w:w="4866" w:type="dxa"/>
            <w:tcBorders>
              <w:left w:val="single" w:sz="6" w:space="0" w:color="000000"/>
              <w:bottom w:val="single" w:sz="6" w:space="0" w:color="000000"/>
              <w:right w:val="single" w:sz="6" w:space="0" w:color="000000"/>
            </w:tcBorders>
            <w:shd w:val="clear" w:color="auto" w:fill="auto"/>
            <w:vAlign w:val="center"/>
          </w:tcPr>
          <w:p w14:paraId="4746E078" w14:textId="77777777" w:rsidR="00A93B2F" w:rsidRDefault="00000000">
            <w:pPr>
              <w:widowControl w:val="0"/>
              <w:snapToGrid w:val="0"/>
              <w:spacing w:after="0" w:line="240" w:lineRule="auto"/>
              <w:contextualSpacing/>
              <w:jc w:val="center"/>
            </w:pPr>
            <w:r>
              <w:rPr>
                <w:rFonts w:ascii="Montserrat" w:hAnsi="Montserrat"/>
                <w:sz w:val="20"/>
                <w:szCs w:val="20"/>
              </w:rPr>
              <w:t>24 de noviembre de 2022; a las 16:00 horas</w:t>
            </w:r>
          </w:p>
        </w:tc>
      </w:tr>
    </w:tbl>
    <w:p w14:paraId="73BB0C12" w14:textId="77777777" w:rsidR="00A93B2F" w:rsidRDefault="00A93B2F">
      <w:pPr>
        <w:shd w:val="clear" w:color="auto" w:fill="FFFFFF"/>
        <w:tabs>
          <w:tab w:val="left" w:pos="735"/>
        </w:tabs>
        <w:spacing w:after="0" w:line="240" w:lineRule="auto"/>
        <w:contextualSpacing/>
        <w:jc w:val="both"/>
        <w:rPr>
          <w:rFonts w:ascii="Montserrat" w:eastAsia="Montserrat" w:hAnsi="Montserrat" w:cs="Montserrat"/>
          <w:b/>
          <w:sz w:val="20"/>
          <w:szCs w:val="20"/>
        </w:rPr>
      </w:pPr>
    </w:p>
    <w:p w14:paraId="69CAFE7B" w14:textId="77777777" w:rsidR="00A93B2F" w:rsidRDefault="00000000">
      <w:pPr>
        <w:shd w:val="clear" w:color="auto" w:fill="FFFFFF"/>
        <w:spacing w:after="0" w:line="240" w:lineRule="auto"/>
        <w:contextualSpacing/>
        <w:jc w:val="both"/>
      </w:pPr>
      <w:bookmarkStart w:id="2" w:name="_30j0zll"/>
      <w:bookmarkEnd w:id="2"/>
      <w:r>
        <w:rPr>
          <w:rFonts w:ascii="Montserrat" w:eastAsia="Montserrat" w:hAnsi="Montserrat" w:cs="Montserrat"/>
          <w:b/>
          <w:color w:val="000000"/>
          <w:sz w:val="20"/>
          <w:szCs w:val="20"/>
        </w:rPr>
        <w:t>VI.3. Presentación y apertura de propuestas</w:t>
      </w:r>
    </w:p>
    <w:p w14:paraId="2B919CE9"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0C3D6386" w14:textId="77777777" w:rsidR="00A93B2F" w:rsidRDefault="00000000">
      <w:pPr>
        <w:shd w:val="clear" w:color="auto" w:fill="FFFFFF"/>
        <w:spacing w:before="57" w:after="57" w:line="240" w:lineRule="auto"/>
        <w:contextualSpacing/>
        <w:jc w:val="both"/>
      </w:pPr>
      <w:r>
        <w:rPr>
          <w:rFonts w:ascii="Montserrat" w:hAnsi="Montserrat"/>
          <w:sz w:val="20"/>
          <w:szCs w:val="20"/>
        </w:rPr>
        <w:lastRenderedPageBreak/>
        <w:t>Previo al inicio del acto de apertura y presentación de propuestas se registrará a los asistentes al mismo. El Participante podrá asistir en calidad de observador y no podrá intervenir durante el acto.</w:t>
      </w:r>
    </w:p>
    <w:p w14:paraId="2A1FCD18" w14:textId="77777777" w:rsidR="00A93B2F" w:rsidRDefault="00A93B2F">
      <w:pPr>
        <w:shd w:val="clear" w:color="auto" w:fill="FFFFFF"/>
        <w:spacing w:before="57" w:after="57" w:line="240" w:lineRule="auto"/>
        <w:contextualSpacing/>
        <w:jc w:val="both"/>
        <w:rPr>
          <w:rFonts w:ascii="Montserrat" w:hAnsi="Montserrat"/>
          <w:sz w:val="20"/>
          <w:szCs w:val="20"/>
        </w:rPr>
      </w:pPr>
    </w:p>
    <w:p w14:paraId="210BDB27" w14:textId="77777777" w:rsidR="00A93B2F" w:rsidRDefault="00000000">
      <w:pPr>
        <w:shd w:val="clear" w:color="auto" w:fill="FFFFFF"/>
        <w:spacing w:before="57" w:after="57" w:line="240" w:lineRule="auto"/>
        <w:contextualSpacing/>
        <w:jc w:val="both"/>
      </w:pPr>
      <w:r>
        <w:rPr>
          <w:rFonts w:ascii="Montserrat" w:hAnsi="Montserrat" w:cs="Montserrat"/>
          <w:color w:val="000000"/>
          <w:spacing w:val="8"/>
          <w:sz w:val="20"/>
          <w:szCs w:val="20"/>
        </w:rPr>
        <w:t xml:space="preserve">Con base en el numeral </w:t>
      </w:r>
      <w:r>
        <w:rPr>
          <w:rFonts w:ascii="Montserrat" w:hAnsi="Montserrat" w:cs="Montserrat"/>
          <w:b/>
          <w:bCs/>
          <w:i/>
          <w:iCs/>
          <w:color w:val="000000"/>
          <w:spacing w:val="8"/>
          <w:sz w:val="20"/>
          <w:szCs w:val="20"/>
        </w:rPr>
        <w:t>VI.1 Requisitos y documentos que debe reunir la propuesta</w:t>
      </w:r>
      <w:r>
        <w:rPr>
          <w:rFonts w:ascii="Montserrat" w:hAnsi="Montserrat" w:cs="Montserrat"/>
          <w:i/>
          <w:iCs/>
          <w:color w:val="000000"/>
          <w:spacing w:val="8"/>
          <w:sz w:val="20"/>
          <w:szCs w:val="20"/>
        </w:rPr>
        <w:t>, e</w:t>
      </w:r>
      <w:r>
        <w:rPr>
          <w:rFonts w:ascii="Montserrat" w:hAnsi="Montserrat" w:cs="Montserrat"/>
          <w:color w:val="000000"/>
          <w:spacing w:val="8"/>
          <w:sz w:val="20"/>
          <w:szCs w:val="20"/>
        </w:rPr>
        <w:t xml:space="preserve">l Participante debe presentar al Área Contratante un sobre cerrado que contenga su propuesta técnica, su documentación legal y administrativa, y su propuesta económica, debidamente identificadas. </w:t>
      </w:r>
    </w:p>
    <w:p w14:paraId="5EE31AF1" w14:textId="77777777" w:rsidR="00A93B2F" w:rsidRDefault="00A93B2F">
      <w:pPr>
        <w:shd w:val="clear" w:color="auto" w:fill="FFFFFF"/>
        <w:spacing w:before="285" w:after="285" w:line="240" w:lineRule="auto"/>
        <w:contextualSpacing/>
        <w:jc w:val="both"/>
        <w:rPr>
          <w:rFonts w:ascii="Montserrat" w:hAnsi="Montserrat" w:cs="Montserrat"/>
          <w:color w:val="000000"/>
          <w:spacing w:val="8"/>
          <w:sz w:val="20"/>
          <w:szCs w:val="20"/>
        </w:rPr>
      </w:pPr>
    </w:p>
    <w:p w14:paraId="498D7D18" w14:textId="77777777" w:rsidR="00A93B2F" w:rsidRDefault="00000000">
      <w:pPr>
        <w:shd w:val="clear" w:color="auto" w:fill="FFFFFF"/>
        <w:spacing w:before="285" w:after="285" w:line="240" w:lineRule="auto"/>
        <w:contextualSpacing/>
        <w:jc w:val="both"/>
      </w:pPr>
      <w:r>
        <w:rPr>
          <w:rFonts w:ascii="Montserrat" w:hAnsi="Montserrat" w:cs="Montserrat"/>
          <w:color w:val="000000"/>
          <w:spacing w:val="8"/>
          <w:sz w:val="20"/>
          <w:szCs w:val="20"/>
        </w:rPr>
        <w:t xml:space="preserve">En el acta de </w:t>
      </w:r>
      <w:r>
        <w:rPr>
          <w:rFonts w:ascii="Montserrat" w:hAnsi="Montserrat"/>
          <w:color w:val="000000"/>
          <w:sz w:val="20"/>
          <w:szCs w:val="20"/>
          <w:lang w:val="es-ES"/>
        </w:rPr>
        <w:t>presentación y apertura de propuestas</w:t>
      </w:r>
      <w:r>
        <w:rPr>
          <w:rFonts w:ascii="Montserrat" w:hAnsi="Montserrat" w:cs="Montserrat"/>
          <w:color w:val="000000"/>
          <w:spacing w:val="8"/>
          <w:sz w:val="20"/>
          <w:szCs w:val="20"/>
        </w:rPr>
        <w:t>, se registrarán los importes de los precios totales de la propuesta económica recibida; así como, el nombre, denominación o razón social del Participante que la presentó.</w:t>
      </w:r>
    </w:p>
    <w:p w14:paraId="5404F0FD" w14:textId="77777777" w:rsidR="00A93B2F" w:rsidRDefault="00A93B2F">
      <w:pPr>
        <w:shd w:val="clear" w:color="auto" w:fill="FFFFFF"/>
        <w:spacing w:after="0" w:line="240" w:lineRule="auto"/>
        <w:contextualSpacing/>
        <w:jc w:val="both"/>
        <w:rPr>
          <w:rFonts w:ascii="Montserrat" w:hAnsi="Montserrat" w:cs="Montserrat"/>
          <w:color w:val="000000"/>
          <w:spacing w:val="8"/>
          <w:sz w:val="20"/>
          <w:szCs w:val="20"/>
        </w:rPr>
      </w:pPr>
    </w:p>
    <w:p w14:paraId="5C9DE9A2" w14:textId="77777777" w:rsidR="00A93B2F" w:rsidRDefault="00000000">
      <w:pPr>
        <w:pStyle w:val="LO-normal1"/>
        <w:shd w:val="clear" w:color="auto" w:fill="FFFFFF"/>
        <w:spacing w:after="0" w:line="240" w:lineRule="auto"/>
        <w:jc w:val="both"/>
        <w:rPr>
          <w:rFonts w:hint="eastAsia"/>
        </w:rPr>
      </w:pPr>
      <w:r>
        <w:rPr>
          <w:rFonts w:ascii="Montserrat" w:eastAsia="Montserrat" w:hAnsi="Montserrat" w:cs="Montserrat"/>
          <w:color w:val="000000"/>
          <w:spacing w:val="8"/>
          <w:sz w:val="20"/>
          <w:szCs w:val="20"/>
        </w:rPr>
        <w:t xml:space="preserve">Si durante la revisión cuantitativa se observan notorias inconsistencias en las propuestas o existen dudas razonables en la interpretación de </w:t>
      </w:r>
      <w:proofErr w:type="gramStart"/>
      <w:r>
        <w:rPr>
          <w:rFonts w:ascii="Montserrat" w:eastAsia="Montserrat" w:hAnsi="Montserrat" w:cs="Montserrat"/>
          <w:color w:val="000000"/>
          <w:spacing w:val="8"/>
          <w:sz w:val="20"/>
          <w:szCs w:val="20"/>
        </w:rPr>
        <w:t>las mismas</w:t>
      </w:r>
      <w:proofErr w:type="gramEnd"/>
      <w:r>
        <w:rPr>
          <w:rFonts w:ascii="Montserrat" w:eastAsia="Montserrat" w:hAnsi="Montserrat" w:cs="Montserrat"/>
          <w:color w:val="000000"/>
          <w:spacing w:val="8"/>
          <w:sz w:val="20"/>
          <w:szCs w:val="20"/>
        </w:rPr>
        <w:t>, las Áreas Contratante y/o Requirente, podrán solicitar a los Participantes la aclaración de aspectos relacionados con el contenido de sus propuestas.</w:t>
      </w:r>
    </w:p>
    <w:p w14:paraId="3118CFE2" w14:textId="77777777" w:rsidR="00A93B2F" w:rsidRDefault="00A93B2F">
      <w:pPr>
        <w:shd w:val="clear" w:color="auto" w:fill="FFFFFF"/>
        <w:spacing w:after="0" w:line="240" w:lineRule="auto"/>
        <w:contextualSpacing/>
        <w:jc w:val="both"/>
        <w:rPr>
          <w:rFonts w:ascii="Montserrat" w:hAnsi="Montserrat"/>
          <w:sz w:val="20"/>
          <w:szCs w:val="20"/>
        </w:rPr>
      </w:pPr>
    </w:p>
    <w:p w14:paraId="1FEBD763" w14:textId="77777777" w:rsidR="00A93B2F" w:rsidRDefault="00000000">
      <w:pPr>
        <w:spacing w:after="0" w:line="240" w:lineRule="auto"/>
        <w:contextualSpacing/>
        <w:jc w:val="both"/>
      </w:pPr>
      <w:r>
        <w:rPr>
          <w:rFonts w:ascii="Montserrat" w:hAnsi="Montserrat" w:cs="Montserrat"/>
          <w:color w:val="000000"/>
          <w:spacing w:val="8"/>
          <w:sz w:val="20"/>
          <w:szCs w:val="20"/>
        </w:rPr>
        <w:t xml:space="preserve">Las propuestas recibidas se consideran vigentes hasta la formalización del Contrato; y su entrega es considerada en firme, no permitiendo la edición, ni la remisión de documentación complementaria de lo entregado. El Área Contratante no recibirá ninguna propuesta después de la fecha y hora estipulada en el numeral </w:t>
      </w:r>
      <w:r>
        <w:rPr>
          <w:rFonts w:ascii="Montserrat" w:hAnsi="Montserrat" w:cs="Montserrat"/>
          <w:b/>
          <w:bCs/>
          <w:i/>
          <w:iCs/>
          <w:color w:val="000000"/>
          <w:spacing w:val="8"/>
          <w:sz w:val="20"/>
          <w:szCs w:val="20"/>
        </w:rPr>
        <w:t>VI.2</w:t>
      </w:r>
      <w:r>
        <w:rPr>
          <w:rFonts w:ascii="Montserrat" w:hAnsi="Montserrat" w:cs="Montserrat"/>
          <w:i/>
          <w:iCs/>
          <w:color w:val="000000"/>
          <w:spacing w:val="8"/>
          <w:sz w:val="20"/>
          <w:szCs w:val="20"/>
        </w:rPr>
        <w:t xml:space="preserve"> </w:t>
      </w:r>
      <w:r>
        <w:rPr>
          <w:rFonts w:ascii="Montserrat" w:hAnsi="Montserrat" w:cs="Montserrat"/>
          <w:b/>
          <w:bCs/>
          <w:i/>
          <w:iCs/>
          <w:color w:val="000000"/>
          <w:spacing w:val="8"/>
          <w:sz w:val="20"/>
          <w:szCs w:val="20"/>
        </w:rPr>
        <w:t>Calendario de las etapas del procedimiento</w:t>
      </w:r>
      <w:r>
        <w:rPr>
          <w:rFonts w:ascii="Montserrat" w:hAnsi="Montserrat" w:cs="Montserrat"/>
          <w:color w:val="000000"/>
          <w:spacing w:val="8"/>
          <w:sz w:val="20"/>
          <w:szCs w:val="20"/>
        </w:rPr>
        <w:t>.</w:t>
      </w:r>
      <w:r>
        <w:rPr>
          <w:rFonts w:ascii="Montserrat" w:hAnsi="Montserrat"/>
          <w:sz w:val="20"/>
          <w:szCs w:val="20"/>
        </w:rPr>
        <w:t xml:space="preserve"> </w:t>
      </w:r>
      <w:r>
        <w:rPr>
          <w:rFonts w:ascii="Montserrat" w:hAnsi="Montserrat" w:cs="Montserrat"/>
          <w:spacing w:val="8"/>
          <w:sz w:val="20"/>
          <w:szCs w:val="20"/>
        </w:rPr>
        <w:t>El día y hora señalado para la celebración, el Área Contratante, realizará la apertura de los sobres cerrados que contengan las propuestas del Participante y revisará que cumpla cuantitativamente con los requisitos establecidos las presentes Bases de Contratación.</w:t>
      </w:r>
    </w:p>
    <w:p w14:paraId="35B2B2FA" w14:textId="77777777" w:rsidR="00A93B2F" w:rsidRDefault="00A93B2F">
      <w:pPr>
        <w:widowControl w:val="0"/>
        <w:shd w:val="clear" w:color="auto" w:fill="FFFFFF"/>
        <w:spacing w:after="0" w:line="240" w:lineRule="auto"/>
        <w:contextualSpacing/>
        <w:jc w:val="both"/>
        <w:rPr>
          <w:rFonts w:ascii="Montserrat" w:eastAsia="Montserrat" w:hAnsi="Montserrat" w:cs="Montserrat"/>
          <w:sz w:val="20"/>
          <w:szCs w:val="20"/>
        </w:rPr>
      </w:pPr>
    </w:p>
    <w:p w14:paraId="2388FBA3" w14:textId="77777777" w:rsidR="00A93B2F" w:rsidRDefault="00000000">
      <w:pPr>
        <w:shd w:val="clear" w:color="auto" w:fill="FFFFFF"/>
        <w:spacing w:after="0" w:line="240" w:lineRule="auto"/>
        <w:contextualSpacing/>
        <w:jc w:val="both"/>
      </w:pPr>
      <w:r>
        <w:rPr>
          <w:rFonts w:ascii="Montserrat" w:eastAsia="Montserrat" w:hAnsi="Montserrat" w:cs="Montserrat"/>
          <w:b/>
          <w:color w:val="000000"/>
          <w:sz w:val="20"/>
          <w:szCs w:val="20"/>
        </w:rPr>
        <w:t>VI.4. Formatos y documentos de la propuesta</w:t>
      </w:r>
    </w:p>
    <w:p w14:paraId="592A5562"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81A8125"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Los documentos de la propuesta, así como la información presentada, deben cumplir con lo señalado en las presentes Bases de Contratación.</w:t>
      </w:r>
    </w:p>
    <w:p w14:paraId="3BD93B8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7CDE178"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 xml:space="preserve">El sobre, con la propuesta, deben indicar el nombre y los datos del Participante e identificarse con los títulos siguientes: </w:t>
      </w:r>
      <w:r>
        <w:rPr>
          <w:rFonts w:ascii="Montserrat" w:eastAsia="Montserrat" w:hAnsi="Montserrat" w:cs="Montserrat"/>
          <w:color w:val="000000"/>
          <w:sz w:val="20"/>
          <w:szCs w:val="20"/>
        </w:rPr>
        <w:t>“Documentación legal y administrativa”, “Propuesta técnica”, “Propuesta económica”, según corresponda.</w:t>
      </w:r>
    </w:p>
    <w:p w14:paraId="504F853F" w14:textId="77777777" w:rsidR="00A93B2F" w:rsidRDefault="00A93B2F">
      <w:pPr>
        <w:spacing w:after="0" w:line="240" w:lineRule="auto"/>
        <w:contextualSpacing/>
        <w:jc w:val="both"/>
        <w:rPr>
          <w:rFonts w:ascii="Montserrat" w:eastAsia="Montserrat" w:hAnsi="Montserrat" w:cs="Montserrat"/>
          <w:color w:val="000000"/>
          <w:sz w:val="20"/>
          <w:szCs w:val="20"/>
        </w:rPr>
      </w:pPr>
    </w:p>
    <w:p w14:paraId="15B794C3" w14:textId="77777777" w:rsidR="00A93B2F" w:rsidRDefault="00000000">
      <w:pPr>
        <w:spacing w:after="0" w:line="240" w:lineRule="auto"/>
        <w:contextualSpacing/>
        <w:jc w:val="both"/>
      </w:pPr>
      <w:r>
        <w:rPr>
          <w:rFonts w:ascii="Montserrat" w:eastAsia="Montserrat" w:hAnsi="Montserrat" w:cs="Montserrat"/>
          <w:color w:val="00000A"/>
          <w:sz w:val="20"/>
          <w:szCs w:val="20"/>
        </w:rPr>
        <w:t xml:space="preserve">Respecto de la propuesta económica, el Participante debe cotizar en precios unitarios a dos decimales, sin incluir el Impuesto al Valor Agregado y en moneda nacional (pesos mexicanos), conforme al </w:t>
      </w:r>
      <w:r>
        <w:rPr>
          <w:rFonts w:ascii="Montserrat" w:eastAsia="Montserrat" w:hAnsi="Montserrat" w:cs="Montserrat"/>
          <w:b/>
          <w:bCs/>
          <w:i/>
          <w:iCs/>
          <w:color w:val="00000A"/>
          <w:sz w:val="20"/>
          <w:szCs w:val="20"/>
        </w:rPr>
        <w:t>Anexo 2. Anexo Técnico</w:t>
      </w:r>
      <w:r>
        <w:rPr>
          <w:rFonts w:ascii="Montserrat" w:eastAsia="Montserrat" w:hAnsi="Montserrat" w:cs="Montserrat"/>
          <w:color w:val="00000A"/>
          <w:sz w:val="20"/>
          <w:szCs w:val="20"/>
        </w:rPr>
        <w:t xml:space="preserve"> y a los formatos que se acompañan; y mencionar que los precios incluyen todo lo necesario para llevar a cabo la adquisición y la prestación del servicio.</w:t>
      </w:r>
    </w:p>
    <w:p w14:paraId="3ED2AC45" w14:textId="77777777" w:rsidR="00A93B2F" w:rsidRDefault="00A93B2F">
      <w:pPr>
        <w:spacing w:after="0" w:line="240" w:lineRule="auto"/>
        <w:contextualSpacing/>
        <w:jc w:val="both"/>
        <w:rPr>
          <w:rFonts w:ascii="Montserrat" w:eastAsia="Montserrat" w:hAnsi="Montserrat" w:cs="Montserrat"/>
          <w:color w:val="00000A"/>
          <w:sz w:val="20"/>
          <w:szCs w:val="20"/>
        </w:rPr>
      </w:pPr>
    </w:p>
    <w:p w14:paraId="3327AC15" w14:textId="77777777" w:rsidR="00A93B2F" w:rsidRDefault="00000000">
      <w:pPr>
        <w:shd w:val="clear" w:color="auto" w:fill="FFFFFF"/>
        <w:spacing w:after="0" w:line="240" w:lineRule="auto"/>
        <w:contextualSpacing/>
        <w:jc w:val="both"/>
      </w:pPr>
      <w:r>
        <w:rPr>
          <w:rFonts w:ascii="Montserrat" w:eastAsia="Montserrat" w:hAnsi="Montserrat" w:cs="Montserrat"/>
          <w:color w:val="000000"/>
          <w:sz w:val="20"/>
          <w:szCs w:val="20"/>
        </w:rPr>
        <w:t xml:space="preserve">Lo anterior, de conformidad con los numerales </w:t>
      </w:r>
      <w:r>
        <w:rPr>
          <w:rFonts w:ascii="Montserrat" w:eastAsia="Montserrat" w:hAnsi="Montserrat" w:cs="Montserrat"/>
          <w:b/>
          <w:i/>
          <w:color w:val="000000"/>
          <w:sz w:val="20"/>
          <w:szCs w:val="20"/>
        </w:rPr>
        <w:t>VI.1. Requisitos y documentos que debe reunir la propuesta</w:t>
      </w:r>
      <w:r>
        <w:rPr>
          <w:rFonts w:ascii="Montserrat" w:eastAsia="Montserrat" w:hAnsi="Montserrat" w:cs="Montserrat"/>
          <w:color w:val="000000"/>
          <w:sz w:val="20"/>
          <w:szCs w:val="20"/>
        </w:rPr>
        <w:t xml:space="preserve">, </w:t>
      </w:r>
      <w:r>
        <w:rPr>
          <w:rFonts w:ascii="Montserrat" w:eastAsia="Montserrat" w:hAnsi="Montserrat" w:cs="Montserrat"/>
          <w:b/>
          <w:i/>
          <w:color w:val="000000"/>
          <w:sz w:val="20"/>
          <w:szCs w:val="20"/>
        </w:rPr>
        <w:t xml:space="preserve">VI.3. Presentación y apertura de la propuesta </w:t>
      </w:r>
      <w:r>
        <w:rPr>
          <w:rFonts w:ascii="Montserrat" w:eastAsia="Montserrat" w:hAnsi="Montserrat" w:cs="Montserrat"/>
          <w:color w:val="000000"/>
          <w:sz w:val="20"/>
          <w:szCs w:val="20"/>
        </w:rPr>
        <w:t xml:space="preserve">y el </w:t>
      </w:r>
      <w:r>
        <w:rPr>
          <w:rFonts w:ascii="Montserrat" w:eastAsia="Montserrat" w:hAnsi="Montserrat" w:cs="Montserrat"/>
          <w:b/>
          <w:i/>
          <w:color w:val="000000"/>
          <w:sz w:val="20"/>
          <w:szCs w:val="20"/>
        </w:rPr>
        <w:t>Anexo 4. Documentación que acompaña a la propuesta</w:t>
      </w:r>
      <w:r>
        <w:rPr>
          <w:rFonts w:ascii="Montserrat" w:eastAsia="Montserrat" w:hAnsi="Montserrat" w:cs="Montserrat"/>
          <w:i/>
          <w:color w:val="000000"/>
          <w:sz w:val="20"/>
          <w:szCs w:val="20"/>
        </w:rPr>
        <w:t>.</w:t>
      </w:r>
    </w:p>
    <w:p w14:paraId="14017361"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16B40A3C" w14:textId="77777777" w:rsidR="00A93B2F" w:rsidRDefault="00000000">
      <w:pPr>
        <w:shd w:val="clear" w:color="auto" w:fill="FFFFFF"/>
        <w:spacing w:after="0" w:line="240" w:lineRule="auto"/>
        <w:contextualSpacing/>
        <w:jc w:val="both"/>
      </w:pPr>
      <w:r>
        <w:rPr>
          <w:rFonts w:ascii="Montserrat" w:eastAsia="Arial" w:hAnsi="Montserrat" w:cs="Montserrat"/>
          <w:color w:val="000000"/>
          <w:spacing w:val="1"/>
          <w:sz w:val="20"/>
          <w:szCs w:val="20"/>
          <w:lang w:eastAsia="es-MX"/>
        </w:rPr>
        <w:t xml:space="preserve">La documentación legal y administrativa, debe incluirse de manera separada de las propuestas técnica y económica, pero dentro del sobre cerrado que contenga la propuesta completa.  </w:t>
      </w:r>
    </w:p>
    <w:p w14:paraId="13F969E7"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62608F0B"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Los anexos obligatorios que el Participante debe presentar en la sesión de presentación y apertura de propuestas son los siguientes:</w:t>
      </w:r>
    </w:p>
    <w:p w14:paraId="2D5C87D1"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1D32934" w14:textId="77777777" w:rsidR="00A93B2F" w:rsidRDefault="00000000">
      <w:pPr>
        <w:numPr>
          <w:ilvl w:val="0"/>
          <w:numId w:val="8"/>
        </w:numPr>
        <w:shd w:val="clear" w:color="auto" w:fill="FFFFFF"/>
        <w:spacing w:after="0" w:line="240" w:lineRule="auto"/>
        <w:contextualSpacing/>
        <w:jc w:val="both"/>
      </w:pPr>
      <w:r>
        <w:rPr>
          <w:rFonts w:ascii="Montserrat" w:eastAsia="Montserrat" w:hAnsi="Montserrat" w:cs="Montserrat"/>
          <w:sz w:val="20"/>
          <w:szCs w:val="20"/>
        </w:rPr>
        <w:t>Anexo 1. Descripción del bien y servicio e información específica.</w:t>
      </w:r>
    </w:p>
    <w:p w14:paraId="2CE08649" w14:textId="77777777" w:rsidR="00A93B2F" w:rsidRDefault="00000000">
      <w:pPr>
        <w:numPr>
          <w:ilvl w:val="0"/>
          <w:numId w:val="9"/>
        </w:numPr>
        <w:shd w:val="clear" w:color="auto" w:fill="FFFFFF"/>
        <w:spacing w:after="0" w:line="240" w:lineRule="auto"/>
        <w:contextualSpacing/>
        <w:jc w:val="both"/>
      </w:pPr>
      <w:r>
        <w:rPr>
          <w:rFonts w:ascii="Montserrat" w:eastAsia="Montserrat" w:hAnsi="Montserrat" w:cs="Montserrat"/>
          <w:sz w:val="20"/>
          <w:szCs w:val="20"/>
        </w:rPr>
        <w:t>Anexo 2. Anexo Técnico.</w:t>
      </w:r>
    </w:p>
    <w:p w14:paraId="3C8C628E" w14:textId="77777777" w:rsidR="00A93B2F" w:rsidRDefault="00000000">
      <w:pPr>
        <w:numPr>
          <w:ilvl w:val="0"/>
          <w:numId w:val="16"/>
        </w:numPr>
        <w:shd w:val="clear" w:color="auto" w:fill="FFFFFF"/>
        <w:spacing w:after="0" w:line="240" w:lineRule="auto"/>
        <w:contextualSpacing/>
        <w:jc w:val="both"/>
      </w:pPr>
      <w:r>
        <w:rPr>
          <w:rFonts w:ascii="Montserrat" w:eastAsia="Montserrat" w:hAnsi="Montserrat" w:cs="Montserrat"/>
          <w:sz w:val="20"/>
          <w:szCs w:val="20"/>
        </w:rPr>
        <w:lastRenderedPageBreak/>
        <w:t>Anexo 3. Propuesta técnica detallada.</w:t>
      </w:r>
    </w:p>
    <w:p w14:paraId="70ADB8BA" w14:textId="77777777" w:rsidR="00A93B2F" w:rsidRDefault="00000000">
      <w:pPr>
        <w:numPr>
          <w:ilvl w:val="0"/>
          <w:numId w:val="17"/>
        </w:numPr>
        <w:shd w:val="clear" w:color="auto" w:fill="FFFFFF"/>
        <w:spacing w:after="0" w:line="240" w:lineRule="auto"/>
        <w:contextualSpacing/>
        <w:jc w:val="both"/>
      </w:pPr>
      <w:r>
        <w:rPr>
          <w:rFonts w:ascii="Montserrat" w:eastAsia="Montserrat" w:hAnsi="Montserrat" w:cs="Montserrat"/>
          <w:sz w:val="20"/>
          <w:szCs w:val="20"/>
        </w:rPr>
        <w:t>Anexo 4. Documentación que acompaña la propuesta.</w:t>
      </w:r>
    </w:p>
    <w:p w14:paraId="53949AED" w14:textId="77777777" w:rsidR="00A93B2F" w:rsidRDefault="00000000">
      <w:pPr>
        <w:numPr>
          <w:ilvl w:val="0"/>
          <w:numId w:val="18"/>
        </w:numPr>
        <w:shd w:val="clear" w:color="auto" w:fill="FFFFFF"/>
        <w:spacing w:after="0" w:line="240" w:lineRule="auto"/>
        <w:contextualSpacing/>
        <w:jc w:val="both"/>
      </w:pPr>
      <w:r>
        <w:rPr>
          <w:rFonts w:ascii="Montserrat" w:eastAsia="Montserrat" w:hAnsi="Montserrat" w:cs="Montserrat"/>
          <w:sz w:val="20"/>
          <w:szCs w:val="20"/>
        </w:rPr>
        <w:t>Anexo 6. Propuesta económica.</w:t>
      </w:r>
    </w:p>
    <w:p w14:paraId="07084A8C" w14:textId="77777777" w:rsidR="00A93B2F" w:rsidRDefault="00000000">
      <w:pPr>
        <w:numPr>
          <w:ilvl w:val="0"/>
          <w:numId w:val="19"/>
        </w:numPr>
        <w:shd w:val="clear" w:color="auto" w:fill="FFFFFF"/>
        <w:spacing w:after="0" w:line="240" w:lineRule="auto"/>
        <w:contextualSpacing/>
        <w:jc w:val="both"/>
      </w:pPr>
      <w:r>
        <w:rPr>
          <w:rFonts w:ascii="Montserrat" w:eastAsia="Montserrat" w:hAnsi="Montserrat" w:cs="Montserrat"/>
          <w:sz w:val="20"/>
          <w:szCs w:val="20"/>
        </w:rPr>
        <w:t>Anexo 8.1. Acreditación de existencia legal y personalidad jurídica.</w:t>
      </w:r>
    </w:p>
    <w:p w14:paraId="6420852B" w14:textId="77777777" w:rsidR="00A93B2F" w:rsidRDefault="00000000">
      <w:pPr>
        <w:numPr>
          <w:ilvl w:val="0"/>
          <w:numId w:val="20"/>
        </w:numPr>
        <w:shd w:val="clear" w:color="auto" w:fill="FFFFFF"/>
        <w:spacing w:after="0" w:line="240" w:lineRule="auto"/>
        <w:contextualSpacing/>
        <w:jc w:val="both"/>
      </w:pPr>
      <w:r>
        <w:rPr>
          <w:rFonts w:ascii="Montserrat" w:eastAsia="Montserrat" w:hAnsi="Montserrat" w:cs="Montserrat"/>
          <w:sz w:val="20"/>
          <w:szCs w:val="20"/>
        </w:rPr>
        <w:t>Anexo 8.2. Escrito de la declaración de ética e integridad.</w:t>
      </w:r>
    </w:p>
    <w:p w14:paraId="4EA1B82F" w14:textId="77777777" w:rsidR="00A93B2F" w:rsidRDefault="00000000">
      <w:pPr>
        <w:numPr>
          <w:ilvl w:val="0"/>
          <w:numId w:val="20"/>
        </w:numPr>
        <w:shd w:val="clear" w:color="auto" w:fill="FFFFFF"/>
        <w:spacing w:after="0" w:line="240" w:lineRule="auto"/>
        <w:contextualSpacing/>
        <w:jc w:val="both"/>
      </w:pPr>
      <w:r>
        <w:rPr>
          <w:rFonts w:ascii="Montserrat" w:eastAsia="Montserrat" w:hAnsi="Montserrat" w:cs="Montserrat"/>
          <w:sz w:val="20"/>
          <w:szCs w:val="20"/>
        </w:rPr>
        <w:t>Anexo 8.3. Escrito de aceptación de legislación aplicable y tribunales competentes.</w:t>
      </w:r>
    </w:p>
    <w:p w14:paraId="2D23BCB1" w14:textId="77777777" w:rsidR="00A93B2F" w:rsidRDefault="00000000">
      <w:pPr>
        <w:numPr>
          <w:ilvl w:val="0"/>
          <w:numId w:val="13"/>
        </w:numPr>
        <w:shd w:val="clear" w:color="auto" w:fill="FFFFFF"/>
        <w:spacing w:after="0" w:line="240" w:lineRule="auto"/>
        <w:contextualSpacing/>
        <w:jc w:val="both"/>
      </w:pPr>
      <w:r>
        <w:rPr>
          <w:rFonts w:ascii="Montserrat" w:eastAsia="Montserrat" w:hAnsi="Montserrat" w:cs="Montserrat"/>
          <w:sz w:val="20"/>
          <w:szCs w:val="20"/>
        </w:rPr>
        <w:t>Anexo 8.4. Solicitud de pago mediante transferencia bancaria.</w:t>
      </w:r>
    </w:p>
    <w:p w14:paraId="4F0A8F11" w14:textId="77777777" w:rsidR="00A93B2F" w:rsidRDefault="00000000">
      <w:pPr>
        <w:numPr>
          <w:ilvl w:val="0"/>
          <w:numId w:val="14"/>
        </w:numPr>
        <w:shd w:val="clear" w:color="auto" w:fill="FFFFFF"/>
        <w:spacing w:after="0" w:line="240" w:lineRule="auto"/>
        <w:contextualSpacing/>
        <w:jc w:val="both"/>
      </w:pPr>
      <w:r>
        <w:rPr>
          <w:rFonts w:ascii="Montserrat" w:eastAsia="Montserrat" w:hAnsi="Montserrat" w:cs="Montserrat"/>
          <w:sz w:val="20"/>
          <w:szCs w:val="20"/>
        </w:rPr>
        <w:t>Anexo 11. Declaraciones del Participante.</w:t>
      </w:r>
    </w:p>
    <w:p w14:paraId="631F64ED"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66FCB90" w14:textId="77777777" w:rsidR="00A93B2F" w:rsidRDefault="00000000">
      <w:pPr>
        <w:shd w:val="clear" w:color="auto" w:fill="FFFFFF"/>
        <w:tabs>
          <w:tab w:val="left" w:pos="740"/>
        </w:tabs>
        <w:spacing w:after="0" w:line="240" w:lineRule="auto"/>
        <w:contextualSpacing/>
        <w:jc w:val="both"/>
      </w:pPr>
      <w:r>
        <w:rPr>
          <w:rFonts w:ascii="Montserrat" w:eastAsia="Montserrat" w:hAnsi="Montserrat" w:cs="Montserrat"/>
          <w:b/>
          <w:color w:val="000000"/>
          <w:sz w:val="20"/>
          <w:szCs w:val="20"/>
        </w:rPr>
        <w:t>VI.5.</w:t>
      </w:r>
      <w:r>
        <w:rPr>
          <w:rFonts w:ascii="Montserrat" w:eastAsia="Montserrat" w:hAnsi="Montserrat" w:cs="Montserrat"/>
          <w:b/>
          <w:color w:val="000000"/>
          <w:sz w:val="20"/>
          <w:szCs w:val="20"/>
        </w:rPr>
        <w:tab/>
        <w:t>Criterio de evaluación</w:t>
      </w:r>
    </w:p>
    <w:p w14:paraId="49E129A1"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E06E8EB" w14:textId="77777777" w:rsidR="00A93B2F" w:rsidRDefault="00000000">
      <w:pPr>
        <w:pStyle w:val="LO-normal"/>
        <w:spacing w:after="0" w:line="240" w:lineRule="auto"/>
        <w:contextualSpacing/>
        <w:jc w:val="both"/>
      </w:pPr>
      <w:r>
        <w:rPr>
          <w:rFonts w:ascii="Montserrat" w:eastAsia="Montserrat" w:hAnsi="Montserrat" w:cs="Montserrat"/>
          <w:sz w:val="20"/>
          <w:szCs w:val="20"/>
        </w:rPr>
        <w:t>La presente contratación será por partida completa y se considerarán las propuestas de los Participantes bajo las dos condicionantes siguientes:</w:t>
      </w:r>
    </w:p>
    <w:p w14:paraId="4A225AA2" w14:textId="77777777" w:rsidR="00A93B2F" w:rsidRDefault="00A93B2F">
      <w:pPr>
        <w:pStyle w:val="LO-normal"/>
        <w:spacing w:after="0" w:line="240" w:lineRule="auto"/>
        <w:contextualSpacing/>
        <w:jc w:val="both"/>
        <w:rPr>
          <w:rFonts w:ascii="Montserrat" w:eastAsia="Montserrat" w:hAnsi="Montserrat" w:cs="Montserrat"/>
          <w:sz w:val="20"/>
          <w:szCs w:val="20"/>
          <w:highlight w:val="yellow"/>
        </w:rPr>
      </w:pPr>
    </w:p>
    <w:p w14:paraId="22FBDBD5" w14:textId="6A02DC63" w:rsidR="00A93B2F" w:rsidRDefault="00000000">
      <w:pPr>
        <w:pStyle w:val="Prrafodelista"/>
        <w:numPr>
          <w:ilvl w:val="0"/>
          <w:numId w:val="12"/>
        </w:numPr>
        <w:jc w:val="both"/>
        <w:rPr>
          <w:rFonts w:ascii="Montserrat" w:hAnsi="Montserrat"/>
          <w:sz w:val="20"/>
          <w:szCs w:val="20"/>
        </w:rPr>
      </w:pPr>
      <w:bookmarkStart w:id="3" w:name="_Hlk119600255"/>
      <w:r>
        <w:rPr>
          <w:rFonts w:ascii="Montserrat" w:hAnsi="Montserrat"/>
          <w:sz w:val="20"/>
          <w:szCs w:val="20"/>
        </w:rPr>
        <w:t xml:space="preserve">Con base al criterio de evaluación por precio; es decir, aquellas en donde el factor más importante para la adjudicación del Contrato sea el contenido de la propuesta económica. En ese sentido, el aspecto que determina la decisión de adjudicación es el precio propuesto que resulte más bajo; siempre y cuando la propuesta cumpla con los requisitos y especificaciones técnicas establecidas en el </w:t>
      </w:r>
      <w:r>
        <w:rPr>
          <w:rFonts w:ascii="Montserrat" w:hAnsi="Montserrat"/>
          <w:b/>
          <w:bCs/>
          <w:i/>
          <w:iCs/>
          <w:sz w:val="20"/>
          <w:szCs w:val="20"/>
        </w:rPr>
        <w:t>Anexo 2.</w:t>
      </w:r>
      <w:r>
        <w:rPr>
          <w:rFonts w:ascii="Montserrat" w:hAnsi="Montserrat"/>
          <w:sz w:val="20"/>
          <w:szCs w:val="20"/>
        </w:rPr>
        <w:t xml:space="preserve">  </w:t>
      </w:r>
      <w:r>
        <w:rPr>
          <w:rFonts w:ascii="Montserrat" w:hAnsi="Montserrat"/>
          <w:b/>
          <w:bCs/>
          <w:i/>
          <w:iCs/>
          <w:sz w:val="20"/>
          <w:szCs w:val="20"/>
        </w:rPr>
        <w:t>Anexo Técnico</w:t>
      </w:r>
      <w:r>
        <w:rPr>
          <w:rFonts w:ascii="Montserrat" w:hAnsi="Montserrat"/>
          <w:sz w:val="20"/>
          <w:szCs w:val="20"/>
        </w:rPr>
        <w:t>.</w:t>
      </w:r>
      <w:bookmarkEnd w:id="3"/>
    </w:p>
    <w:p w14:paraId="47F3D9CB" w14:textId="1E113E3E" w:rsidR="00A93B2F" w:rsidRDefault="00000000">
      <w:pPr>
        <w:pStyle w:val="Prrafodelista"/>
        <w:numPr>
          <w:ilvl w:val="0"/>
          <w:numId w:val="12"/>
        </w:numPr>
        <w:ind w:firstLine="0"/>
        <w:jc w:val="both"/>
        <w:rPr>
          <w:rFonts w:ascii="Montserrat" w:hAnsi="Montserrat"/>
          <w:sz w:val="20"/>
          <w:szCs w:val="20"/>
        </w:rPr>
      </w:pPr>
      <w:bookmarkStart w:id="4" w:name="_Hlk119600284"/>
      <w:r>
        <w:rPr>
          <w:rFonts w:ascii="Montserrat" w:eastAsia="Montserrat" w:hAnsi="Montserrat" w:cs="Montserrat"/>
          <w:sz w:val="20"/>
          <w:szCs w:val="20"/>
        </w:rPr>
        <w:t>Con base en el plazo programado para la adquisición, instalación, configuración y puesta a punto del servicio, propuesto en el Programa de Trabajo Detallado (PTD) mismo que debe incluirse en su propuesta técnica. Debe considerarse que se favorecerán las propuestas con los PTD que cubran la entrega de os bienes y su instalación, configuración y puesta a punto, en el menor plazo, la Región 4 (zona norte) del país.</w:t>
      </w:r>
      <w:bookmarkEnd w:id="4"/>
    </w:p>
    <w:p w14:paraId="70F72B5E" w14:textId="77777777" w:rsidR="00A93B2F" w:rsidRDefault="00000000">
      <w:pPr>
        <w:shd w:val="clear" w:color="auto" w:fill="FFFFFF"/>
        <w:tabs>
          <w:tab w:val="left" w:pos="740"/>
        </w:tabs>
        <w:spacing w:after="0" w:line="240" w:lineRule="auto"/>
        <w:contextualSpacing/>
        <w:jc w:val="both"/>
      </w:pPr>
      <w:r>
        <w:rPr>
          <w:rFonts w:ascii="Montserrat" w:eastAsia="Montserrat" w:hAnsi="Montserrat" w:cs="Montserrat"/>
          <w:b/>
          <w:sz w:val="20"/>
          <w:szCs w:val="20"/>
        </w:rPr>
        <w:t xml:space="preserve">VI.6. Precios </w:t>
      </w:r>
      <w:bookmarkStart w:id="5" w:name="_Hlk113527208"/>
      <w:r>
        <w:rPr>
          <w:rFonts w:ascii="Montserrat" w:eastAsia="Montserrat" w:hAnsi="Montserrat" w:cs="Montserrat"/>
          <w:b/>
          <w:sz w:val="20"/>
          <w:szCs w:val="20"/>
        </w:rPr>
        <w:t>fijos</w:t>
      </w:r>
      <w:bookmarkEnd w:id="5"/>
    </w:p>
    <w:p w14:paraId="5547A132"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37FFD24E"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Los precios serán fijos; es decir, no están sujetos a variación alguna y se mantienen fijos desde el momento de la presentación de la propuesta y durante la vigencia del Contrato.</w:t>
      </w:r>
    </w:p>
    <w:p w14:paraId="6C33DDB0"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71ACE564" w14:textId="168D9BE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El incumplimiento de la condición de precio requerida para este procedimiento será motivo de rechazo de la propuesta.</w:t>
      </w:r>
    </w:p>
    <w:p w14:paraId="10E9321B"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5D33E430" w14:textId="77777777" w:rsidR="00A93B2F" w:rsidRDefault="00000000">
      <w:pPr>
        <w:numPr>
          <w:ilvl w:val="0"/>
          <w:numId w:val="4"/>
        </w:numPr>
        <w:shd w:val="clear" w:color="auto" w:fill="FFFFFF"/>
        <w:spacing w:after="0" w:line="240" w:lineRule="auto"/>
        <w:contextualSpacing/>
        <w:jc w:val="both"/>
      </w:pPr>
      <w:r>
        <w:rPr>
          <w:rFonts w:ascii="Montserrat" w:eastAsia="Montserrat" w:hAnsi="Montserrat" w:cs="Montserrat"/>
          <w:b/>
          <w:color w:val="000000"/>
          <w:sz w:val="20"/>
          <w:szCs w:val="20"/>
        </w:rPr>
        <w:t>Causas de rechazo</w:t>
      </w:r>
    </w:p>
    <w:p w14:paraId="2AC5EFFD"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6947BA1" w14:textId="77777777" w:rsidR="00A93B2F" w:rsidRDefault="00000000">
      <w:pPr>
        <w:shd w:val="clear" w:color="auto" w:fill="FFFFFF"/>
        <w:spacing w:after="0" w:line="240" w:lineRule="auto"/>
        <w:contextualSpacing/>
        <w:jc w:val="both"/>
      </w:pPr>
      <w:r>
        <w:rPr>
          <w:rFonts w:ascii="Montserrat" w:eastAsia="Montserrat" w:hAnsi="Montserrat" w:cs="Montserrat"/>
          <w:color w:val="000000"/>
          <w:sz w:val="20"/>
          <w:szCs w:val="20"/>
        </w:rPr>
        <w:t xml:space="preserve">La propuesta del Participante será evaluada conforme a lo establecido en las presentes Bases de Contratación; por lo que CFE TEIT, por conducto del Área Contratante, podrá rechazar cualquier propuesta si ésta no cuenta con los requisitos legales, administrativos, técnicos y/o económicos establecidos en las presentes Bases de Contratación; lo anterior, sin perjuicio de incurrir en cualquiera de las causas de rechazo establecidas en el </w:t>
      </w:r>
      <w:r>
        <w:rPr>
          <w:rFonts w:ascii="Montserrat" w:eastAsia="Montserrat" w:hAnsi="Montserrat" w:cs="Montserrat"/>
          <w:b/>
          <w:i/>
          <w:color w:val="000000"/>
          <w:sz w:val="20"/>
          <w:szCs w:val="20"/>
        </w:rPr>
        <w:t>Anexo 5. Causas de rechazo de la propuesta</w:t>
      </w:r>
      <w:r>
        <w:rPr>
          <w:rFonts w:ascii="Montserrat" w:eastAsia="Montserrat" w:hAnsi="Montserrat" w:cs="Montserrat"/>
          <w:color w:val="000000"/>
          <w:sz w:val="20"/>
          <w:szCs w:val="20"/>
        </w:rPr>
        <w:t>.</w:t>
      </w:r>
    </w:p>
    <w:p w14:paraId="0957843E"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7D78ED33" w14:textId="77777777" w:rsidR="00A93B2F" w:rsidRDefault="00000000">
      <w:pPr>
        <w:numPr>
          <w:ilvl w:val="0"/>
          <w:numId w:val="4"/>
        </w:numPr>
        <w:spacing w:after="0" w:line="240" w:lineRule="auto"/>
        <w:ind w:right="520"/>
        <w:contextualSpacing/>
        <w:jc w:val="both"/>
      </w:pPr>
      <w:r>
        <w:rPr>
          <w:rFonts w:ascii="Montserrat" w:eastAsia="Montserrat" w:hAnsi="Montserrat" w:cs="Montserrat"/>
          <w:b/>
          <w:color w:val="000000"/>
          <w:sz w:val="20"/>
          <w:szCs w:val="20"/>
        </w:rPr>
        <w:t>Procedimiento cancelado, desierto o suspendido</w:t>
      </w:r>
    </w:p>
    <w:p w14:paraId="2330C3F3"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20DA1606" w14:textId="77777777" w:rsidR="00A93B2F" w:rsidRDefault="00000000">
      <w:pPr>
        <w:widowControl w:val="0"/>
        <w:spacing w:after="0" w:line="240" w:lineRule="auto"/>
        <w:contextualSpacing/>
        <w:jc w:val="both"/>
      </w:pPr>
      <w:r>
        <w:rPr>
          <w:rFonts w:ascii="Montserrat" w:eastAsia="Montserrat" w:hAnsi="Montserrat" w:cs="Montserrat"/>
          <w:color w:val="000000"/>
          <w:sz w:val="20"/>
          <w:szCs w:val="20"/>
        </w:rPr>
        <w:t>E</w:t>
      </w:r>
      <w:r>
        <w:rPr>
          <w:rFonts w:ascii="Montserrat" w:eastAsia="Montserrat" w:hAnsi="Montserrat" w:cs="Montserrat"/>
          <w:sz w:val="20"/>
          <w:szCs w:val="20"/>
        </w:rPr>
        <w:t>ste procedimiento podrá declararse cancelado o desierto, en los supuestos siguientes:</w:t>
      </w:r>
    </w:p>
    <w:p w14:paraId="698BA85D"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2DC6DCDD" w14:textId="77777777" w:rsidR="00A93B2F" w:rsidRDefault="00000000">
      <w:pPr>
        <w:widowControl w:val="0"/>
        <w:numPr>
          <w:ilvl w:val="0"/>
          <w:numId w:val="3"/>
        </w:numPr>
        <w:spacing w:after="0" w:line="240" w:lineRule="auto"/>
        <w:contextualSpacing/>
        <w:jc w:val="both"/>
      </w:pPr>
      <w:r>
        <w:rPr>
          <w:rFonts w:ascii="Montserrat" w:eastAsia="Montserrat" w:hAnsi="Montserrat" w:cs="Montserrat"/>
          <w:color w:val="000000"/>
          <w:sz w:val="20"/>
          <w:szCs w:val="20"/>
        </w:rPr>
        <w:t>Si durante el acto de presentación y apertura de propuestas, no se reciba alguna.</w:t>
      </w:r>
    </w:p>
    <w:p w14:paraId="4113E566" w14:textId="77777777" w:rsidR="00A93B2F" w:rsidRDefault="00000000">
      <w:pPr>
        <w:widowControl w:val="0"/>
        <w:numPr>
          <w:ilvl w:val="0"/>
          <w:numId w:val="3"/>
        </w:numPr>
        <w:spacing w:after="0" w:line="240" w:lineRule="auto"/>
        <w:contextualSpacing/>
        <w:jc w:val="both"/>
      </w:pPr>
      <w:r>
        <w:rPr>
          <w:rFonts w:ascii="Montserrat" w:eastAsia="Montserrat" w:hAnsi="Montserrat" w:cs="Montserrat"/>
          <w:color w:val="000000"/>
          <w:sz w:val="20"/>
          <w:szCs w:val="20"/>
        </w:rPr>
        <w:t>Si como resultado de la evaluación de las propuestas, ninguna de ellas resulta solvente.</w:t>
      </w:r>
    </w:p>
    <w:p w14:paraId="33544F19" w14:textId="77777777" w:rsidR="00A93B2F" w:rsidRDefault="00000000">
      <w:pPr>
        <w:widowControl w:val="0"/>
        <w:numPr>
          <w:ilvl w:val="0"/>
          <w:numId w:val="3"/>
        </w:numPr>
        <w:spacing w:after="0" w:line="240" w:lineRule="auto"/>
        <w:contextualSpacing/>
        <w:jc w:val="both"/>
      </w:pPr>
      <w:r>
        <w:rPr>
          <w:rFonts w:ascii="Montserrat" w:eastAsia="Montserrat" w:hAnsi="Montserrat" w:cs="Montserrat"/>
          <w:color w:val="000000"/>
          <w:sz w:val="20"/>
          <w:szCs w:val="20"/>
        </w:rPr>
        <w:t>Por caso fortuito o de fuerza mayor; o bien, existan circunstancias justificadas que provoquen la extinción de la necesidad; o que, de continuarse con el procedimiento de contratación, se pudiera ocasionar un daño o perjuicio a CFE TEIT.</w:t>
      </w:r>
    </w:p>
    <w:p w14:paraId="446B5224" w14:textId="77777777" w:rsidR="00A93B2F" w:rsidRDefault="00000000">
      <w:pPr>
        <w:widowControl w:val="0"/>
        <w:numPr>
          <w:ilvl w:val="0"/>
          <w:numId w:val="3"/>
        </w:numPr>
        <w:spacing w:after="0" w:line="240" w:lineRule="auto"/>
        <w:contextualSpacing/>
        <w:jc w:val="both"/>
      </w:pPr>
      <w:r>
        <w:rPr>
          <w:rFonts w:ascii="Montserrat" w:eastAsia="Montserrat" w:hAnsi="Montserrat" w:cs="Montserrat"/>
          <w:color w:val="000000"/>
          <w:sz w:val="20"/>
          <w:szCs w:val="20"/>
        </w:rPr>
        <w:lastRenderedPageBreak/>
        <w:t>En cualquier otro supuesto que se establezca en las presentes Bases de Contratación.</w:t>
      </w:r>
    </w:p>
    <w:p w14:paraId="643B03AC"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4708BA18" w14:textId="77777777" w:rsidR="00A93B2F" w:rsidRDefault="00000000">
      <w:pPr>
        <w:widowControl w:val="0"/>
        <w:spacing w:after="0" w:line="240" w:lineRule="auto"/>
        <w:contextualSpacing/>
        <w:jc w:val="both"/>
      </w:pPr>
      <w:r>
        <w:rPr>
          <w:rFonts w:ascii="Montserrat" w:eastAsia="Montserrat" w:hAnsi="Montserrat" w:cs="Montserrat"/>
          <w:sz w:val="20"/>
          <w:szCs w:val="20"/>
        </w:rPr>
        <w:t>Este procedimiento podrá declararse suspendido, en los supuestos siguientes:</w:t>
      </w:r>
    </w:p>
    <w:p w14:paraId="34D8180A"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611F11FF" w14:textId="77777777" w:rsidR="00A93B2F" w:rsidRDefault="00000000">
      <w:pPr>
        <w:widowControl w:val="0"/>
        <w:numPr>
          <w:ilvl w:val="1"/>
          <w:numId w:val="5"/>
        </w:numPr>
        <w:spacing w:after="0" w:line="240" w:lineRule="auto"/>
        <w:contextualSpacing/>
        <w:jc w:val="both"/>
      </w:pPr>
      <w:r>
        <w:rPr>
          <w:rFonts w:ascii="Montserrat" w:eastAsia="Montserrat" w:hAnsi="Montserrat" w:cs="Montserrat"/>
          <w:color w:val="000000"/>
          <w:sz w:val="20"/>
          <w:szCs w:val="20"/>
        </w:rPr>
        <w:t>Por caso fortuito o fuerza mayor.</w:t>
      </w:r>
    </w:p>
    <w:p w14:paraId="00023FBA" w14:textId="77777777" w:rsidR="00A93B2F" w:rsidRDefault="00000000">
      <w:pPr>
        <w:widowControl w:val="0"/>
        <w:numPr>
          <w:ilvl w:val="1"/>
          <w:numId w:val="5"/>
        </w:numPr>
        <w:spacing w:after="0" w:line="240" w:lineRule="auto"/>
        <w:contextualSpacing/>
        <w:jc w:val="both"/>
      </w:pPr>
      <w:r>
        <w:rPr>
          <w:rFonts w:ascii="Montserrat" w:eastAsia="Montserrat" w:hAnsi="Montserrat" w:cs="Montserrat"/>
          <w:color w:val="000000"/>
          <w:sz w:val="20"/>
          <w:szCs w:val="20"/>
        </w:rPr>
        <w:t>Existen circunstancias justificadas que impidan la continuación del procedimiento en los tiempos originalmente previstos</w:t>
      </w:r>
    </w:p>
    <w:p w14:paraId="71537F1C"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2B404C63" w14:textId="77777777" w:rsidR="00A93B2F" w:rsidRDefault="00000000">
      <w:pPr>
        <w:widowControl w:val="0"/>
        <w:spacing w:after="0" w:line="240" w:lineRule="auto"/>
        <w:contextualSpacing/>
        <w:jc w:val="both"/>
      </w:pPr>
      <w:r>
        <w:rPr>
          <w:rFonts w:ascii="Montserrat" w:eastAsia="Montserrat" w:hAnsi="Montserrat" w:cs="Montserrat"/>
          <w:sz w:val="20"/>
          <w:szCs w:val="20"/>
        </w:rPr>
        <w:t>Para cualquiera de los supuestos anteriores, se debe precisar el hecho que motiva dicha decisión; lo cual se hará del conocimiento de los Participantes.</w:t>
      </w:r>
    </w:p>
    <w:p w14:paraId="5CBF32ED"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2E119A72" w14:textId="77777777" w:rsidR="00A93B2F" w:rsidRDefault="00000000">
      <w:pPr>
        <w:widowControl w:val="0"/>
        <w:shd w:val="clear" w:color="auto" w:fill="FFFFFF"/>
        <w:spacing w:after="0" w:line="240" w:lineRule="auto"/>
        <w:contextualSpacing/>
        <w:jc w:val="both"/>
      </w:pPr>
      <w:r>
        <w:rPr>
          <w:rFonts w:ascii="Montserrat" w:eastAsia="Montserrat" w:hAnsi="Montserrat" w:cs="Montserrat"/>
          <w:color w:val="000000"/>
          <w:sz w:val="20"/>
          <w:szCs w:val="20"/>
        </w:rPr>
        <w:t>El Participante podrá ofertar una o varias Partidas y/o subpartidas, sin perjuicio de declarase desierta o cancelada aquella Partida y/o subpartida que no cumpla con las especificaciones establecidas en las presentes Bases de Contratación.</w:t>
      </w:r>
    </w:p>
    <w:p w14:paraId="745ED3EA" w14:textId="77777777" w:rsidR="00A93B2F" w:rsidRDefault="00A93B2F">
      <w:pPr>
        <w:widowControl w:val="0"/>
        <w:shd w:val="clear" w:color="auto" w:fill="FFFFFF"/>
        <w:spacing w:after="0" w:line="240" w:lineRule="auto"/>
        <w:contextualSpacing/>
        <w:jc w:val="both"/>
        <w:rPr>
          <w:rFonts w:ascii="Montserrat" w:eastAsia="Montserrat" w:hAnsi="Montserrat" w:cs="Montserrat"/>
          <w:sz w:val="20"/>
          <w:szCs w:val="20"/>
        </w:rPr>
      </w:pPr>
    </w:p>
    <w:p w14:paraId="74F4A34D" w14:textId="77777777" w:rsidR="00A93B2F" w:rsidRDefault="00000000">
      <w:pPr>
        <w:pStyle w:val="Prrafodelista"/>
        <w:numPr>
          <w:ilvl w:val="0"/>
          <w:numId w:val="4"/>
        </w:numPr>
        <w:spacing w:after="0" w:line="240" w:lineRule="auto"/>
        <w:ind w:right="520"/>
        <w:jc w:val="both"/>
      </w:pPr>
      <w:r>
        <w:rPr>
          <w:rFonts w:ascii="Montserrat" w:eastAsia="Arial" w:hAnsi="Montserrat"/>
          <w:b/>
          <w:color w:val="000000"/>
          <w:sz w:val="20"/>
          <w:szCs w:val="20"/>
        </w:rPr>
        <w:t>Decisión de adjudicación</w:t>
      </w:r>
    </w:p>
    <w:p w14:paraId="6829C55E" w14:textId="77777777" w:rsidR="00A93B2F" w:rsidRDefault="00A93B2F">
      <w:pPr>
        <w:spacing w:after="0" w:line="240" w:lineRule="auto"/>
        <w:ind w:left="1080" w:right="520"/>
        <w:contextualSpacing/>
        <w:jc w:val="both"/>
      </w:pPr>
    </w:p>
    <w:p w14:paraId="2585A5DB" w14:textId="77777777" w:rsidR="00A93B2F" w:rsidRDefault="00000000">
      <w:pPr>
        <w:spacing w:after="0" w:line="240" w:lineRule="auto"/>
        <w:contextualSpacing/>
        <w:jc w:val="both"/>
      </w:pPr>
      <w:r>
        <w:rPr>
          <w:rFonts w:ascii="Montserrat" w:eastAsia="Arial" w:hAnsi="Montserrat"/>
          <w:color w:val="000000"/>
          <w:spacing w:val="-1"/>
          <w:sz w:val="20"/>
          <w:szCs w:val="20"/>
        </w:rPr>
        <w:t xml:space="preserve">Una vez realizada la evaluación de los requisitos </w:t>
      </w:r>
      <w:r>
        <w:rPr>
          <w:rFonts w:ascii="Montserrat" w:eastAsia="Arial" w:hAnsi="Montserrat"/>
          <w:sz w:val="20"/>
          <w:szCs w:val="20"/>
        </w:rPr>
        <w:t>técnicos, económicos, administrativos y legales, se emitirá la decisión de adjudicación correspondiente.</w:t>
      </w:r>
    </w:p>
    <w:p w14:paraId="13387BF5" w14:textId="77777777" w:rsidR="00A93B2F" w:rsidRDefault="00A93B2F">
      <w:pPr>
        <w:spacing w:after="0" w:line="240" w:lineRule="auto"/>
        <w:contextualSpacing/>
        <w:jc w:val="both"/>
        <w:rPr>
          <w:rFonts w:ascii="Montserrat" w:eastAsia="Arial" w:hAnsi="Montserrat"/>
          <w:spacing w:val="-1"/>
          <w:sz w:val="20"/>
          <w:szCs w:val="20"/>
        </w:rPr>
      </w:pPr>
    </w:p>
    <w:p w14:paraId="78F81EB9" w14:textId="77777777" w:rsidR="00A93B2F" w:rsidRDefault="00000000">
      <w:pPr>
        <w:shd w:val="clear" w:color="auto" w:fill="FFFFFF"/>
        <w:spacing w:after="0" w:line="240" w:lineRule="auto"/>
        <w:contextualSpacing/>
        <w:jc w:val="both"/>
        <w:rPr>
          <w:rFonts w:ascii="Montserrat" w:hAnsi="Montserrat"/>
          <w:spacing w:val="8"/>
          <w:sz w:val="20"/>
          <w:szCs w:val="20"/>
        </w:rPr>
      </w:pPr>
      <w:r>
        <w:rPr>
          <w:rFonts w:ascii="Montserrat" w:eastAsia="Arial" w:hAnsi="Montserrat"/>
          <w:spacing w:val="-1"/>
          <w:sz w:val="20"/>
          <w:szCs w:val="20"/>
        </w:rPr>
        <w:t xml:space="preserve">Al día hábil siguiente de la notificación, el Proveedor debe presentar la documentación indicada en el </w:t>
      </w:r>
      <w:r>
        <w:rPr>
          <w:rFonts w:ascii="Montserrat" w:eastAsia="Arial" w:hAnsi="Montserrat"/>
          <w:b/>
          <w:bCs/>
          <w:i/>
          <w:spacing w:val="-1"/>
          <w:sz w:val="20"/>
          <w:szCs w:val="20"/>
        </w:rPr>
        <w:t xml:space="preserve">Anexo 10. </w:t>
      </w:r>
      <w:r>
        <w:rPr>
          <w:rFonts w:ascii="Montserrat" w:hAnsi="Montserrat"/>
          <w:b/>
          <w:bCs/>
          <w:i/>
          <w:spacing w:val="8"/>
          <w:sz w:val="20"/>
          <w:szCs w:val="20"/>
        </w:rPr>
        <w:t>Documentos que debe presentar el adjudicado</w:t>
      </w:r>
      <w:r>
        <w:rPr>
          <w:rFonts w:ascii="Montserrat" w:hAnsi="Montserrat"/>
          <w:spacing w:val="8"/>
          <w:sz w:val="20"/>
          <w:szCs w:val="20"/>
        </w:rPr>
        <w:t>.</w:t>
      </w:r>
    </w:p>
    <w:p w14:paraId="61BF8C4D"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C7651CC" w14:textId="77777777" w:rsidR="00A93B2F" w:rsidRDefault="00000000">
      <w:pPr>
        <w:numPr>
          <w:ilvl w:val="0"/>
          <w:numId w:val="4"/>
        </w:numPr>
        <w:shd w:val="clear" w:color="auto" w:fill="FFFFFF"/>
        <w:spacing w:after="0" w:line="240" w:lineRule="auto"/>
        <w:contextualSpacing/>
        <w:jc w:val="both"/>
      </w:pPr>
      <w:r>
        <w:rPr>
          <w:rFonts w:ascii="Montserrat" w:eastAsia="Montserrat" w:hAnsi="Montserrat" w:cs="Montserrat"/>
          <w:b/>
          <w:color w:val="000000"/>
          <w:sz w:val="20"/>
          <w:szCs w:val="20"/>
        </w:rPr>
        <w:t>Formalización del CONTRATO</w:t>
      </w:r>
    </w:p>
    <w:p w14:paraId="322CC13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79FC7CF1" w14:textId="77777777" w:rsidR="00A93B2F" w:rsidRDefault="00000000">
      <w:pPr>
        <w:widowControl w:val="0"/>
        <w:shd w:val="clear" w:color="auto" w:fill="FFFFFF"/>
        <w:spacing w:after="0" w:line="240" w:lineRule="auto"/>
        <w:contextualSpacing/>
        <w:jc w:val="both"/>
        <w:rPr>
          <w:rFonts w:ascii="Montserrat" w:eastAsia="Arial" w:hAnsi="Montserrat"/>
          <w:spacing w:val="-1"/>
          <w:sz w:val="20"/>
          <w:szCs w:val="20"/>
        </w:rPr>
      </w:pPr>
      <w:bookmarkStart w:id="6" w:name="_Hlk119685416"/>
      <w:r>
        <w:rPr>
          <w:rFonts w:ascii="Montserrat" w:eastAsia="Arial" w:hAnsi="Montserrat"/>
          <w:spacing w:val="-1"/>
          <w:sz w:val="20"/>
          <w:szCs w:val="20"/>
        </w:rPr>
        <w:t>La formalización del CONTRATO se llevará a cabo en las oficinas de CFE TEIT. El Área Contratante, el Área Técnica y Requirente, la Jefatura de Unidad de Asuntos Jurídicos, y el Proveedor, firmarán el CONTRATO que para tal efecto se haya elaborado, entregando un ejemplar con firmas autógrafas al Proveedor.</w:t>
      </w:r>
      <w:bookmarkEnd w:id="6"/>
    </w:p>
    <w:p w14:paraId="66522B5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79550011" w14:textId="77777777" w:rsidR="00A93B2F" w:rsidRDefault="00000000">
      <w:pPr>
        <w:numPr>
          <w:ilvl w:val="0"/>
          <w:numId w:val="4"/>
        </w:numPr>
        <w:shd w:val="clear" w:color="auto" w:fill="FFFFFF"/>
        <w:spacing w:after="0" w:line="240" w:lineRule="auto"/>
        <w:contextualSpacing/>
        <w:jc w:val="both"/>
      </w:pPr>
      <w:r>
        <w:rPr>
          <w:rFonts w:ascii="Montserrat" w:eastAsia="Montserrat" w:hAnsi="Montserrat" w:cs="Montserrat"/>
          <w:b/>
          <w:color w:val="000000"/>
          <w:sz w:val="20"/>
          <w:szCs w:val="20"/>
        </w:rPr>
        <w:t>XI. Garantías</w:t>
      </w:r>
    </w:p>
    <w:p w14:paraId="4CF0821D" w14:textId="77777777" w:rsidR="00A93B2F" w:rsidRDefault="00A93B2F">
      <w:pPr>
        <w:shd w:val="clear" w:color="auto" w:fill="FFFFFF"/>
        <w:spacing w:after="0" w:line="240" w:lineRule="auto"/>
        <w:ind w:left="720"/>
        <w:contextualSpacing/>
        <w:jc w:val="both"/>
        <w:rPr>
          <w:rFonts w:ascii="Montserrat" w:eastAsia="Montserrat" w:hAnsi="Montserrat" w:cs="Montserrat"/>
          <w:b/>
          <w:color w:val="000000"/>
          <w:sz w:val="20"/>
          <w:szCs w:val="20"/>
        </w:rPr>
      </w:pPr>
    </w:p>
    <w:p w14:paraId="41BC68C7" w14:textId="6B2323FE"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El Proveedor debe presentar un escrito libre firmado por el Apoderado Legal o Representante Legal de la empresa como parte de su propuesta Técnica, con el cual se compromete a entregar las garantías señaladas en los términos establecidos en las Bases de Contratación y el </w:t>
      </w:r>
      <w:r>
        <w:rPr>
          <w:rFonts w:ascii="Montserrat" w:eastAsia="Montserrat" w:hAnsi="Montserrat" w:cs="Montserrat"/>
          <w:b/>
          <w:bCs/>
          <w:i/>
          <w:iCs/>
          <w:sz w:val="20"/>
          <w:szCs w:val="20"/>
        </w:rPr>
        <w:t>Anexo 2. Anexo Técnico</w:t>
      </w:r>
      <w:r>
        <w:rPr>
          <w:rFonts w:ascii="Montserrat" w:eastAsia="Montserrat" w:hAnsi="Montserrat" w:cs="Montserrat"/>
          <w:sz w:val="20"/>
          <w:szCs w:val="20"/>
        </w:rPr>
        <w:t>.</w:t>
      </w:r>
    </w:p>
    <w:p w14:paraId="1D34A980"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8574FD2" w14:textId="77777777" w:rsidR="00A93B2F" w:rsidRDefault="00000000">
      <w:pPr>
        <w:shd w:val="clear" w:color="auto" w:fill="FFFFFF"/>
        <w:spacing w:after="0" w:line="240" w:lineRule="auto"/>
        <w:contextualSpacing/>
        <w:jc w:val="both"/>
        <w:rPr>
          <w:rFonts w:ascii="Montserrat" w:eastAsia="Montserrat" w:hAnsi="Montserrat" w:cs="Montserrat"/>
          <w:b/>
          <w:bCs/>
          <w:sz w:val="20"/>
          <w:szCs w:val="20"/>
        </w:rPr>
      </w:pPr>
      <w:r>
        <w:rPr>
          <w:rFonts w:ascii="Montserrat" w:eastAsia="Montserrat" w:hAnsi="Montserrat" w:cs="Montserrat"/>
          <w:b/>
          <w:bCs/>
          <w:sz w:val="20"/>
          <w:szCs w:val="20"/>
        </w:rPr>
        <w:t>XI.1 Garantía de cumplimiento del Contrato</w:t>
      </w:r>
    </w:p>
    <w:p w14:paraId="189DE73C"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7CBCA842"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El Proveedor se obliga mediante póliza de fianza o carta de crédito stand </w:t>
      </w:r>
      <w:proofErr w:type="spellStart"/>
      <w:r>
        <w:rPr>
          <w:rFonts w:ascii="Montserrat" w:eastAsia="Montserrat" w:hAnsi="Montserrat" w:cs="Montserrat"/>
          <w:sz w:val="20"/>
          <w:szCs w:val="20"/>
        </w:rPr>
        <w:t>by</w:t>
      </w:r>
      <w:proofErr w:type="spellEnd"/>
      <w:r>
        <w:rPr>
          <w:rFonts w:ascii="Montserrat" w:eastAsia="Montserrat" w:hAnsi="Montserrat" w:cs="Montserrat"/>
          <w:sz w:val="20"/>
          <w:szCs w:val="20"/>
        </w:rPr>
        <w:t xml:space="preserve"> a garantizar el cumplimiento del Contrato, por el equivalente al 10% del importe máximo del Contrato sin incluir el Impuesto al Valor Agregado.</w:t>
      </w:r>
    </w:p>
    <w:p w14:paraId="6C8FE668"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7871C7D"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El Proveedor debe entregar al Área Contratante la garantía señalada, dentro de los 10 días naturales siguientes a la fecha de formalización del Contrato; en caso de entrega física, en Av. Patriotismo, número 48, piso 3, Col. Escandón I Sección, demarcación territorial Miguel Hidalgo, C.P. 11800, Ciudad de México; en un horario de 09:00 a 15:00 horas, de lunes a viernes. En caso de presentar garantía electrónica, esta debe ser enviada al correo electrónico </w:t>
      </w:r>
      <w:hyperlink r:id="rId8">
        <w:r>
          <w:rPr>
            <w:rFonts w:ascii="Montserrat" w:eastAsia="Montserrat" w:hAnsi="Montserrat" w:cs="Montserrat"/>
            <w:color w:val="0563C1"/>
            <w:sz w:val="20"/>
            <w:szCs w:val="20"/>
            <w:u w:val="single"/>
          </w:rPr>
          <w:t>maribel.salinas@cfe.mx</w:t>
        </w:r>
      </w:hyperlink>
      <w:r>
        <w:rPr>
          <w:rFonts w:ascii="Montserrat" w:eastAsia="Montserrat" w:hAnsi="Montserrat" w:cs="Montserrat"/>
          <w:sz w:val="20"/>
          <w:szCs w:val="20"/>
        </w:rPr>
        <w:t xml:space="preserve"> y </w:t>
      </w:r>
      <w:hyperlink r:id="rId9">
        <w:r>
          <w:rPr>
            <w:rStyle w:val="Hipervnculo1"/>
            <w:rFonts w:ascii="Montserrat" w:eastAsia="Montserrat" w:hAnsi="Montserrat" w:cs="Montserrat"/>
            <w:sz w:val="20"/>
            <w:szCs w:val="20"/>
          </w:rPr>
          <w:t>deborah.cardona@cfe.mx</w:t>
        </w:r>
      </w:hyperlink>
      <w:r>
        <w:rPr>
          <w:rFonts w:ascii="Montserrat" w:eastAsia="Montserrat" w:hAnsi="Montserrat" w:cs="Montserrat"/>
          <w:sz w:val="20"/>
          <w:szCs w:val="20"/>
        </w:rPr>
        <w:t xml:space="preserve"> </w:t>
      </w:r>
    </w:p>
    <w:p w14:paraId="455CD93A" w14:textId="77777777" w:rsidR="00A93B2F" w:rsidRDefault="00A93B2F">
      <w:pPr>
        <w:contextualSpacing/>
        <w:jc w:val="both"/>
        <w:rPr>
          <w:rFonts w:ascii="Montserrat" w:eastAsia="Montserrat" w:hAnsi="Montserrat" w:cs="Montserrat"/>
          <w:sz w:val="20"/>
          <w:szCs w:val="20"/>
        </w:rPr>
      </w:pPr>
    </w:p>
    <w:p w14:paraId="16065C8A"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lastRenderedPageBreak/>
        <w:t>La garantía será divisible y su vigencia será a partir de la formalización del Contrato y por 12 meses contados a partir de la última entrega de los bienes y/o prestación del servicio, objeto de la contratación y a entera satisfacción del Administrador del Contrato.</w:t>
      </w:r>
    </w:p>
    <w:p w14:paraId="0D18E524" w14:textId="77777777" w:rsidR="00A93B2F" w:rsidRDefault="00A93B2F">
      <w:pPr>
        <w:contextualSpacing/>
        <w:jc w:val="both"/>
        <w:rPr>
          <w:rFonts w:ascii="Montserrat" w:eastAsia="Montserrat" w:hAnsi="Montserrat" w:cs="Montserrat"/>
          <w:sz w:val="20"/>
          <w:szCs w:val="20"/>
        </w:rPr>
      </w:pPr>
    </w:p>
    <w:p w14:paraId="0F1B42BD"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La garantía referida, se hará efectiva por el importe de la obligación garantizada.</w:t>
      </w:r>
    </w:p>
    <w:p w14:paraId="23DC0A07"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4B797F51"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Si transcurrido el plazo señalado, el Proveedor no entrega la garantía respectiva en los términos pactados, el Administrador del Contrato, debe informar a la Jefatura de Unidad de Asuntos Jurídicos para que, de considerarlo conveniente, inicien los medios alternativos de solución de controversias.</w:t>
      </w:r>
    </w:p>
    <w:p w14:paraId="0F1618ED"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DC6EF0C"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Para el supuesto de convenios modificatorios que no se encuentren cubiertos por la garantía originalmente otorgada, el Proveedor debe presentar la ampliación y endoso a la garantía respectiva; la cual, no debe exceder de siete días naturales posteriores a la formalización del convenio modificatorio respectivo.</w:t>
      </w:r>
    </w:p>
    <w:p w14:paraId="33CD8CFB" w14:textId="77777777" w:rsidR="00A93B2F" w:rsidRDefault="00A93B2F">
      <w:pPr>
        <w:contextualSpacing/>
        <w:jc w:val="both"/>
        <w:rPr>
          <w:rFonts w:ascii="Montserrat" w:eastAsia="Montserrat" w:hAnsi="Montserrat" w:cs="Montserrat"/>
          <w:sz w:val="20"/>
          <w:szCs w:val="20"/>
        </w:rPr>
      </w:pPr>
    </w:p>
    <w:p w14:paraId="6FA6490E"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Una vez acreditado el cumplimiento del Contrato, transcurrido 12 meses, contados a partir de la fecha del acta de recepción de la última entrega de los bienes y/o prestación del servicio a entera satisfacción del Administrador del Contrato, y siempre que durante ese periodo no haya surgido una responsabilidad a cargo del Proveedor, el área administradora de la (s) garantías (s) emitirá oficio de liberación.</w:t>
      </w:r>
    </w:p>
    <w:p w14:paraId="594D900D" w14:textId="77777777" w:rsidR="00A93B2F" w:rsidRDefault="00A93B2F">
      <w:pPr>
        <w:spacing w:after="0" w:line="240" w:lineRule="auto"/>
        <w:contextualSpacing/>
        <w:jc w:val="both"/>
        <w:rPr>
          <w:rFonts w:ascii="Montserrat" w:eastAsia="Montserrat" w:hAnsi="Montserrat" w:cs="Montserrat"/>
          <w:sz w:val="20"/>
          <w:szCs w:val="20"/>
        </w:rPr>
      </w:pPr>
    </w:p>
    <w:p w14:paraId="0F9C2734" w14:textId="77777777" w:rsidR="00A93B2F" w:rsidRDefault="00000000">
      <w:pPr>
        <w:shd w:val="clear" w:color="auto" w:fill="FFFFFF"/>
        <w:spacing w:after="0" w:line="240" w:lineRule="auto"/>
        <w:contextualSpacing/>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XI.2 Garantía de calidad y sustitución de los bienes y calidad de los servicios</w:t>
      </w:r>
    </w:p>
    <w:p w14:paraId="7498BF9E"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22FC066A"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El Proveedor se compromete mediante escrito libre, a garantizar la calidad de los bienes por una vigencia mínima de un año, contada a partir de la fecha de entrega, obligándose a sustituir, en su caso, dichos bienes con la misma calidad o superior, en un plazo no mayor a 30 días naturales contados a partir del requerimiento que realice el Administrador del Contrato; asimismo, se compromete a garantizar la calidad de la prestación de los servicios durante la vigencia del Contrato, obligándose a sustituir, en el plazo establecido por el Administrador del Contrato, en su caso, dichos servicios con la misma calidad o superior.</w:t>
      </w:r>
    </w:p>
    <w:p w14:paraId="398EC748"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57FE688"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Si transcurrido el plazo establecido por el Administrador del Contrato no se hubieren otorgado las garantías respectivas en los términos pactados, el Administrador del Contrato, debe informar a la Jefatura de Unidad de Asuntos Jurídicos para que, de considerarlo conveniente, inicien los medios alternativos de solución de controversias.</w:t>
      </w:r>
    </w:p>
    <w:p w14:paraId="06BBACED" w14:textId="77777777" w:rsidR="00A93B2F" w:rsidRDefault="00A93B2F">
      <w:pPr>
        <w:shd w:val="clear" w:color="auto" w:fill="FFFFFF"/>
        <w:spacing w:after="0" w:line="240" w:lineRule="auto"/>
        <w:contextualSpacing/>
        <w:jc w:val="both"/>
        <w:rPr>
          <w:rFonts w:ascii="Montserrat" w:eastAsia="Montserrat" w:hAnsi="Montserrat" w:cs="Montserrat"/>
          <w:color w:val="000000"/>
          <w:sz w:val="20"/>
          <w:szCs w:val="20"/>
        </w:rPr>
      </w:pPr>
    </w:p>
    <w:p w14:paraId="68E5B871" w14:textId="77777777" w:rsidR="00A93B2F" w:rsidRDefault="00000000">
      <w:pPr>
        <w:shd w:val="clear" w:color="auto" w:fill="FFFFFF"/>
        <w:spacing w:after="0" w:line="240" w:lineRule="auto"/>
        <w:contextualSpacing/>
        <w:jc w:val="both"/>
      </w:pPr>
      <w:r>
        <w:rPr>
          <w:rFonts w:ascii="Montserrat" w:eastAsia="Montserrat" w:hAnsi="Montserrat" w:cs="Montserrat"/>
          <w:b/>
          <w:color w:val="000000"/>
          <w:sz w:val="20"/>
          <w:szCs w:val="20"/>
        </w:rPr>
        <w:t>XI.3 Garantía del fabricante</w:t>
      </w:r>
    </w:p>
    <w:p w14:paraId="4FE1B7AB"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14FF530"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En caso de que el fabricante sea distinto al Proveedor de los bienes, el Proveedor debe entregar la garantía emitida por el fabricante, con una vigencia mínima de un año, con una cesión de derechos a nombre de CFE TEIT.</w:t>
      </w:r>
    </w:p>
    <w:p w14:paraId="137DF2A7"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1D2BDB1"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El Proveedor se obliga a sustituir los bienes por otros, con al menos, las mismas especificaciones técnicas previstas en el presente Anexo Técnico, en un plazo no mayor a 30 días naturales contados a partir del requerimiento del Administrador del Contrato, y a realizar una cesión de derechos a favor de la CFE TEIT. Dicha obligación tendrá una vigencia mínima de un año, contado a partir de la última entrega de los bienes a entera satisfacción del Administrador del Contrato.</w:t>
      </w:r>
    </w:p>
    <w:p w14:paraId="6CC4250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BCCCBA4"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Si transcurrido el plazo señalado, el Proveedor no entrega la garantía respectiva en los términos pactados, el Administrador del Contrato debe informar a la Jefatura de Unidad de Asuntos Jurídicos para que, de considerarlo conveniente, inicien los medios alternativos de solución de controversias.</w:t>
      </w:r>
    </w:p>
    <w:p w14:paraId="3AAD2D9E" w14:textId="77777777" w:rsidR="00A93B2F" w:rsidRDefault="00A93B2F">
      <w:pPr>
        <w:spacing w:after="0" w:line="240" w:lineRule="auto"/>
        <w:contextualSpacing/>
        <w:jc w:val="both"/>
        <w:rPr>
          <w:rFonts w:ascii="Montserrat" w:eastAsia="Montserrat" w:hAnsi="Montserrat" w:cs="Montserrat"/>
          <w:color w:val="000000"/>
          <w:sz w:val="20"/>
          <w:szCs w:val="20"/>
        </w:rPr>
      </w:pPr>
    </w:p>
    <w:p w14:paraId="20BBD47A" w14:textId="77777777" w:rsidR="00A93B2F" w:rsidRDefault="00000000">
      <w:pPr>
        <w:widowControl w:val="0"/>
        <w:shd w:val="clear" w:color="auto" w:fill="FFFFFF"/>
        <w:tabs>
          <w:tab w:val="left" w:pos="733"/>
        </w:tabs>
        <w:spacing w:after="0" w:line="240" w:lineRule="auto"/>
        <w:ind w:left="720"/>
        <w:contextualSpacing/>
        <w:jc w:val="both"/>
      </w:pPr>
      <w:r>
        <w:rPr>
          <w:rFonts w:ascii="Montserrat" w:eastAsia="Montserrat" w:hAnsi="Montserrat" w:cs="Montserrat"/>
          <w:b/>
          <w:color w:val="000000"/>
          <w:sz w:val="20"/>
          <w:szCs w:val="20"/>
        </w:rPr>
        <w:t>XII. Condiciones y forma de pago</w:t>
      </w:r>
    </w:p>
    <w:p w14:paraId="60D30A22" w14:textId="77777777" w:rsidR="00A93B2F" w:rsidRDefault="00000000">
      <w:pPr>
        <w:contextualSpacing/>
        <w:jc w:val="both"/>
        <w:rPr>
          <w:rFonts w:ascii="Montserrat" w:eastAsia="Montserrat" w:hAnsi="Montserrat" w:cs="Montserrat"/>
          <w:color w:val="0563C1"/>
          <w:sz w:val="20"/>
          <w:szCs w:val="20"/>
          <w:u w:val="single"/>
        </w:rPr>
      </w:pPr>
      <w:r>
        <w:rPr>
          <w:rFonts w:ascii="Montserrat" w:eastAsia="Montserrat" w:hAnsi="Montserrat" w:cs="Montserrat"/>
          <w:sz w:val="20"/>
          <w:szCs w:val="20"/>
        </w:rPr>
        <w:t>Una vez que el Administrador del Contrato haya recibido y aceptado los bienes y/o servicios a entera satisfacción, el Proveedor debe enviar la factura CFDI por los bienes recibidos y/o servicios debidamente devengados, para su revisión, autorización y trámite de pago en archivo *.</w:t>
      </w:r>
      <w:proofErr w:type="spellStart"/>
      <w:r>
        <w:rPr>
          <w:rFonts w:ascii="Montserrat" w:eastAsia="Montserrat" w:hAnsi="Montserrat" w:cs="Montserrat"/>
          <w:sz w:val="20"/>
          <w:szCs w:val="20"/>
        </w:rPr>
        <w:t>pdf</w:t>
      </w:r>
      <w:proofErr w:type="spellEnd"/>
      <w:r>
        <w:rPr>
          <w:rFonts w:ascii="Montserrat" w:eastAsia="Montserrat" w:hAnsi="Montserrat" w:cs="Montserrat"/>
          <w:sz w:val="20"/>
          <w:szCs w:val="20"/>
        </w:rPr>
        <w:t xml:space="preserve"> y *.</w:t>
      </w:r>
      <w:proofErr w:type="spellStart"/>
      <w:r>
        <w:rPr>
          <w:rFonts w:ascii="Montserrat" w:eastAsia="Montserrat" w:hAnsi="Montserrat" w:cs="Montserrat"/>
          <w:sz w:val="20"/>
          <w:szCs w:val="20"/>
        </w:rPr>
        <w:t>xml</w:t>
      </w:r>
      <w:proofErr w:type="spellEnd"/>
      <w:r>
        <w:rPr>
          <w:rFonts w:ascii="Montserrat" w:eastAsia="Montserrat" w:hAnsi="Montserrat" w:cs="Montserrat"/>
          <w:sz w:val="20"/>
          <w:szCs w:val="20"/>
        </w:rPr>
        <w:t xml:space="preserve"> a los correos electrónicos</w:t>
      </w:r>
      <w:r>
        <w:rPr>
          <w:rFonts w:ascii="Montserrat" w:hAnsi="Montserrat"/>
          <w:sz w:val="20"/>
          <w:szCs w:val="20"/>
        </w:rPr>
        <w:t xml:space="preserve">: </w:t>
      </w:r>
      <w:hyperlink r:id="rId10">
        <w:r>
          <w:rPr>
            <w:rStyle w:val="Hipervnculo"/>
            <w:rFonts w:ascii="Montserrat" w:eastAsia="Montserrat" w:hAnsi="Montserrat" w:cs="Montserrat"/>
            <w:color w:val="0563C1"/>
            <w:sz w:val="20"/>
            <w:szCs w:val="20"/>
          </w:rPr>
          <w:t>michel.inostroza@cfe.mx</w:t>
        </w:r>
      </w:hyperlink>
      <w:r>
        <w:rPr>
          <w:rFonts w:ascii="Montserrat" w:eastAsia="Montserrat" w:hAnsi="Montserrat" w:cs="Montserrat"/>
          <w:sz w:val="20"/>
          <w:szCs w:val="20"/>
        </w:rPr>
        <w:t xml:space="preserve">, y </w:t>
      </w:r>
      <w:hyperlink r:id="rId11">
        <w:r>
          <w:rPr>
            <w:rFonts w:ascii="Montserrat" w:eastAsia="Montserrat" w:hAnsi="Montserrat" w:cs="Montserrat"/>
            <w:color w:val="0563C1"/>
            <w:sz w:val="20"/>
            <w:szCs w:val="20"/>
            <w:u w:val="single"/>
          </w:rPr>
          <w:t>alma.regalado@cfe.mx</w:t>
        </w:r>
      </w:hyperlink>
    </w:p>
    <w:p w14:paraId="1B38B4F0"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98214F4"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La documentación requerida para el trámite de pago de facturas es la siguiente:</w:t>
      </w:r>
    </w:p>
    <w:p w14:paraId="3E6AD691"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3B6512B" w14:textId="77777777" w:rsidR="00A93B2F" w:rsidRDefault="00000000">
      <w:pPr>
        <w:widowControl w:val="0"/>
        <w:numPr>
          <w:ilvl w:val="0"/>
          <w:numId w:val="23"/>
        </w:numPr>
        <w:spacing w:after="0" w:line="240" w:lineRule="auto"/>
        <w:contextualSpacing/>
        <w:jc w:val="both"/>
        <w:textAlignment w:val="baseline"/>
      </w:pPr>
      <w:r>
        <w:rPr>
          <w:rFonts w:ascii="Montserrat" w:eastAsia="Montserrat" w:hAnsi="Montserrat" w:cs="Montserrat"/>
          <w:color w:val="000000"/>
          <w:sz w:val="20"/>
          <w:szCs w:val="20"/>
        </w:rPr>
        <w:t>Copia del oficio de aceptación de la garantía de cumplimiento del Contrato, únicamente en la primera factura.</w:t>
      </w:r>
    </w:p>
    <w:p w14:paraId="2454A5F4" w14:textId="77777777" w:rsidR="00A93B2F" w:rsidRDefault="00000000">
      <w:pPr>
        <w:widowControl w:val="0"/>
        <w:numPr>
          <w:ilvl w:val="0"/>
          <w:numId w:val="23"/>
        </w:numPr>
        <w:spacing w:after="0" w:line="240" w:lineRule="auto"/>
        <w:contextualSpacing/>
        <w:jc w:val="both"/>
        <w:textAlignment w:val="baseline"/>
      </w:pPr>
      <w:r>
        <w:rPr>
          <w:rFonts w:ascii="Montserrat" w:eastAsia="Montserrat" w:hAnsi="Montserrat" w:cs="Montserrat"/>
          <w:color w:val="000000"/>
          <w:sz w:val="20"/>
          <w:szCs w:val="20"/>
        </w:rPr>
        <w:t>Acta de entrega-recepción de los bienes entregados y/o servicios prestados, por cada factura.</w:t>
      </w:r>
    </w:p>
    <w:p w14:paraId="5E6F587B" w14:textId="77777777" w:rsidR="00A93B2F" w:rsidRDefault="00000000">
      <w:pPr>
        <w:widowControl w:val="0"/>
        <w:numPr>
          <w:ilvl w:val="0"/>
          <w:numId w:val="23"/>
        </w:numPr>
        <w:spacing w:after="0" w:line="240" w:lineRule="auto"/>
        <w:contextualSpacing/>
        <w:jc w:val="both"/>
        <w:textAlignment w:val="baseline"/>
      </w:pPr>
      <w:r>
        <w:rPr>
          <w:rFonts w:ascii="Montserrat" w:eastAsia="Montserrat" w:hAnsi="Montserrat" w:cs="Montserrat"/>
          <w:color w:val="000000"/>
          <w:sz w:val="20"/>
          <w:szCs w:val="20"/>
        </w:rPr>
        <w:t>La factura CFDI en *.</w:t>
      </w:r>
      <w:proofErr w:type="spellStart"/>
      <w:r>
        <w:rPr>
          <w:rFonts w:ascii="Montserrat" w:eastAsia="Montserrat" w:hAnsi="Montserrat" w:cs="Montserrat"/>
          <w:color w:val="000000"/>
          <w:sz w:val="20"/>
          <w:szCs w:val="20"/>
        </w:rPr>
        <w:t>pdf</w:t>
      </w:r>
      <w:proofErr w:type="spellEnd"/>
      <w:r>
        <w:rPr>
          <w:rFonts w:ascii="Montserrat" w:eastAsia="Montserrat" w:hAnsi="Montserrat" w:cs="Montserrat"/>
          <w:color w:val="000000"/>
          <w:sz w:val="20"/>
          <w:szCs w:val="20"/>
        </w:rPr>
        <w:t xml:space="preserve"> y *.</w:t>
      </w:r>
      <w:proofErr w:type="spellStart"/>
      <w:r>
        <w:rPr>
          <w:rFonts w:ascii="Montserrat" w:eastAsia="Montserrat" w:hAnsi="Montserrat" w:cs="Montserrat"/>
          <w:color w:val="000000"/>
          <w:sz w:val="20"/>
          <w:szCs w:val="20"/>
        </w:rPr>
        <w:t>xml</w:t>
      </w:r>
      <w:proofErr w:type="spellEnd"/>
      <w:r>
        <w:rPr>
          <w:rFonts w:ascii="Montserrat" w:eastAsia="Montserrat" w:hAnsi="Montserrat" w:cs="Montserrat"/>
          <w:color w:val="000000"/>
          <w:sz w:val="20"/>
          <w:szCs w:val="20"/>
        </w:rPr>
        <w:t xml:space="preserve"> correspondiente.</w:t>
      </w:r>
    </w:p>
    <w:p w14:paraId="70A25487" w14:textId="77777777" w:rsidR="00A93B2F" w:rsidRDefault="00000000">
      <w:pPr>
        <w:widowControl w:val="0"/>
        <w:numPr>
          <w:ilvl w:val="0"/>
          <w:numId w:val="23"/>
        </w:numPr>
        <w:spacing w:after="0" w:line="240" w:lineRule="auto"/>
        <w:contextualSpacing/>
        <w:jc w:val="both"/>
        <w:textAlignment w:val="baseline"/>
      </w:pPr>
      <w:r>
        <w:rPr>
          <w:rFonts w:ascii="Montserrat" w:eastAsia="Montserrat" w:hAnsi="Montserrat" w:cs="Montserrat"/>
          <w:color w:val="000000"/>
          <w:sz w:val="20"/>
          <w:szCs w:val="20"/>
        </w:rPr>
        <w:t>Impresión de la constancia de situación fiscal, en la primera factura y actualizada cada trimestre.</w:t>
      </w:r>
    </w:p>
    <w:p w14:paraId="1E91A3D3" w14:textId="77777777" w:rsidR="00A93B2F" w:rsidRDefault="00000000">
      <w:pPr>
        <w:widowControl w:val="0"/>
        <w:numPr>
          <w:ilvl w:val="0"/>
          <w:numId w:val="23"/>
        </w:numPr>
        <w:spacing w:after="0" w:line="240" w:lineRule="auto"/>
        <w:contextualSpacing/>
        <w:jc w:val="both"/>
        <w:textAlignment w:val="baseline"/>
      </w:pPr>
      <w:r>
        <w:rPr>
          <w:rFonts w:ascii="Montserrat" w:eastAsia="Montserrat" w:hAnsi="Montserrat" w:cs="Montserrat"/>
          <w:color w:val="000000"/>
          <w:sz w:val="20"/>
          <w:szCs w:val="20"/>
        </w:rPr>
        <w:t>Copia de la caratula del estado de cuenta actualizado, en la primera factura y actualizada cada trimestre.</w:t>
      </w:r>
    </w:p>
    <w:p w14:paraId="544694F7" w14:textId="77777777" w:rsidR="00A93B2F" w:rsidRDefault="00000000">
      <w:pPr>
        <w:widowControl w:val="0"/>
        <w:numPr>
          <w:ilvl w:val="0"/>
          <w:numId w:val="23"/>
        </w:numPr>
        <w:spacing w:after="0" w:line="240" w:lineRule="auto"/>
        <w:contextualSpacing/>
        <w:jc w:val="both"/>
        <w:textAlignment w:val="baseline"/>
        <w:rPr>
          <w:rFonts w:ascii="Montserrat" w:eastAsia="Montserrat" w:hAnsi="Montserrat" w:cs="Montserrat"/>
          <w:color w:val="000000"/>
          <w:sz w:val="20"/>
          <w:szCs w:val="20"/>
        </w:rPr>
      </w:pPr>
      <w:r>
        <w:rPr>
          <w:rFonts w:ascii="Montserrat" w:eastAsia="Montserrat" w:hAnsi="Montserrat" w:cs="Montserrat"/>
          <w:color w:val="000000"/>
          <w:sz w:val="20"/>
          <w:szCs w:val="20"/>
        </w:rPr>
        <w:t>En su caso, copia de la documentación que compruebe la legal internación de los bienes, conforme a lo establecido en el artículo 146, fracción III, de la Ley Aduanera y 29 y 29-A del Código Fiscal de la Federación.</w:t>
      </w:r>
    </w:p>
    <w:p w14:paraId="32CDB43A" w14:textId="77777777" w:rsidR="00A93B2F" w:rsidRDefault="00A93B2F">
      <w:pPr>
        <w:contextualSpacing/>
        <w:jc w:val="both"/>
        <w:rPr>
          <w:rFonts w:ascii="Montserrat" w:eastAsia="Montserrat" w:hAnsi="Montserrat" w:cs="Montserrat"/>
          <w:color w:val="000000"/>
          <w:sz w:val="20"/>
          <w:szCs w:val="20"/>
        </w:rPr>
      </w:pPr>
    </w:p>
    <w:p w14:paraId="1887EF83"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En caso de que las facturas entregadas por el Proveedor, para trámite de pago, presenten errores o deficiencias, dentro de los tres días hábiles siguientes de su recepción, el Administrador del Contrato le notificará los errores o deficiencias que deba corregir. El período que transcurra a partir de que se le indiquen las deficiencias y hasta que el Proveedor presente las facturas corregidas, interrumpirá el plazo establecido para el pago.</w:t>
      </w:r>
    </w:p>
    <w:p w14:paraId="31FC3148"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2FB75F1"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CFE TEIT pagará el precio convenido dentro de los 30 días naturales posteriores a la aceptación de los bienes y/o servicios a entera satisfacción, debidamente validados; y la presentación de la factura correspondiente.</w:t>
      </w:r>
    </w:p>
    <w:p w14:paraId="73E86FC5"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714D4E0"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El Proveedor acepta que CFE TEIT cubra el precio convenido, deduciendo del importe de la facturación las cantidades que procedan a cargo de éste, como penas convencionales, deducciones al pago, gastos financieros, ajustes de calidad por resolución de controversias, impuestos, entre otras.</w:t>
      </w:r>
    </w:p>
    <w:p w14:paraId="3537560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6EC8E1C"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bookmarkStart w:id="7" w:name="_Hlk1160289161"/>
      <w:r>
        <w:rPr>
          <w:rFonts w:ascii="Montserrat" w:eastAsia="Montserrat" w:hAnsi="Montserrat" w:cs="Montserrat"/>
          <w:sz w:val="20"/>
          <w:szCs w:val="20"/>
        </w:rPr>
        <w:t>Los pagos al Proveedor se realizarán vía transferencia electrónica. CFE no asume ninguna responsabilidad por el tiempo que se tomen las instituciones bancarias en realizar la transferencia. Dentro de dicho plazo, CFE TEIT podrá publicar en cadenas productivas los pagos, a efecto de que el Proveedor pueda ejercer la opción de adelantar el cobro de sus facturas mediante factoraje electrónico. El pago se hará en pesos mexicanos. En la República Mexicana. CFE TEIT manifiesta que en ningún caso realizará pagos en territorios de régimen fiscal preferente.</w:t>
      </w:r>
      <w:bookmarkEnd w:id="7"/>
    </w:p>
    <w:p w14:paraId="5C147ECB"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B4D6801" w14:textId="595C32B0" w:rsidR="00A93B2F" w:rsidRDefault="00000000">
      <w:pPr>
        <w:shd w:val="clear" w:color="auto" w:fill="FFFFFF"/>
        <w:tabs>
          <w:tab w:val="left" w:pos="729"/>
        </w:tabs>
        <w:spacing w:after="0" w:line="240" w:lineRule="auto"/>
        <w:ind w:left="720"/>
        <w:contextualSpacing/>
        <w:jc w:val="both"/>
      </w:pPr>
      <w:hyperlink r:id="rId12"/>
      <w:hyperlink r:id="rId13"/>
      <w:r>
        <w:rPr>
          <w:rFonts w:ascii="Montserrat" w:eastAsia="Montserrat" w:hAnsi="Montserrat" w:cs="Montserrat"/>
          <w:b/>
          <w:color w:val="000000"/>
          <w:sz w:val="20"/>
          <w:szCs w:val="20"/>
        </w:rPr>
        <w:t>XIII. Penas convencionales y deducciones al pago</w:t>
      </w:r>
    </w:p>
    <w:p w14:paraId="139BD026"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B8CF6ED" w14:textId="77777777" w:rsidR="00A93B2F" w:rsidRDefault="00000000">
      <w:pPr>
        <w:shd w:val="clear" w:color="auto" w:fill="FFFFFF"/>
        <w:spacing w:after="0" w:line="240" w:lineRule="auto"/>
        <w:contextualSpacing/>
        <w:jc w:val="both"/>
      </w:pPr>
      <w:r>
        <w:rPr>
          <w:rFonts w:ascii="Montserrat" w:eastAsia="Montserrat" w:hAnsi="Montserrat" w:cs="Montserrat"/>
          <w:b/>
          <w:color w:val="000000"/>
          <w:sz w:val="20"/>
          <w:szCs w:val="20"/>
        </w:rPr>
        <w:t xml:space="preserve">XIII.1 </w:t>
      </w:r>
      <w:r>
        <w:rPr>
          <w:rFonts w:ascii="Montserrat" w:eastAsia="Montserrat" w:hAnsi="Montserrat" w:cs="Montserrat"/>
          <w:b/>
          <w:sz w:val="20"/>
          <w:szCs w:val="20"/>
        </w:rPr>
        <w:t>Penas convencionales</w:t>
      </w:r>
    </w:p>
    <w:p w14:paraId="49E9D9FC"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B5C6400" w14:textId="3B311872"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Se aplicarán penas convencionales del 1%, por el atraso en el cumplimiento de la entrega de los bienes y/o prestación del servicio, respecto del valor de los bienes no entregados y/o servicios no </w:t>
      </w:r>
      <w:proofErr w:type="gramStart"/>
      <w:r>
        <w:rPr>
          <w:rFonts w:ascii="Montserrat" w:eastAsia="Montserrat" w:hAnsi="Montserrat" w:cs="Montserrat"/>
          <w:sz w:val="20"/>
          <w:szCs w:val="20"/>
        </w:rPr>
        <w:t>prestados  en</w:t>
      </w:r>
      <w:proofErr w:type="gramEnd"/>
      <w:r>
        <w:rPr>
          <w:rFonts w:ascii="Montserrat" w:eastAsia="Montserrat" w:hAnsi="Montserrat" w:cs="Montserrat"/>
          <w:sz w:val="20"/>
          <w:szCs w:val="20"/>
        </w:rPr>
        <w:t xml:space="preserve"> tiempo y forma. La aplicación de estas penas se realizará a la factura correspondiente en que haya habido el atraso en la entrega de los bienes y/o prestación del servicio, de acuerdo con las especificaciones técnicas establecidas en el </w:t>
      </w:r>
      <w:r>
        <w:rPr>
          <w:rFonts w:ascii="Montserrat" w:eastAsia="Montserrat" w:hAnsi="Montserrat" w:cs="Montserrat"/>
          <w:b/>
          <w:bCs/>
          <w:i/>
          <w:iCs/>
          <w:sz w:val="20"/>
          <w:szCs w:val="20"/>
        </w:rPr>
        <w:t>Anexo 2. Anexo Técnico</w:t>
      </w:r>
      <w:r>
        <w:rPr>
          <w:rFonts w:ascii="Montserrat" w:eastAsia="Montserrat" w:hAnsi="Montserrat" w:cs="Montserrat"/>
          <w:sz w:val="20"/>
          <w:szCs w:val="20"/>
        </w:rPr>
        <w:t xml:space="preserve">. Las penas convencionales </w:t>
      </w:r>
      <w:r>
        <w:rPr>
          <w:rFonts w:ascii="Montserrat" w:eastAsia="Montserrat" w:hAnsi="Montserrat" w:cs="Montserrat"/>
          <w:sz w:val="20"/>
          <w:szCs w:val="20"/>
        </w:rPr>
        <w:lastRenderedPageBreak/>
        <w:t>y deducciones no deben exceder, en su conjunto o por separado, el 30% del importe total del Contrato, sin incluir el Impuesto al Valor Agregado.</w:t>
      </w:r>
    </w:p>
    <w:p w14:paraId="12752A78"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3EB0899" w14:textId="6583A8E6"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Para el supuesto de que el Proveedor rebase el porcentaje del párrafo anterior, el Administrador del Contrato podrá recurrir a los medios alternativos de solución de controversias.</w:t>
      </w:r>
    </w:p>
    <w:p w14:paraId="5AB5A89A"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611FFAE" w14:textId="4539F581"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En caso de aplicar penas convencionales, el pago de la factura correspondiente al mes en que haya habido un atraso en el cumplimiento en la entrega de los bienes y/o prestación del servicio, no se pagará, en tanto no se aplique el importe total de dichas penas convencionales.</w:t>
      </w:r>
    </w:p>
    <w:p w14:paraId="7B8A609E"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06A98643" w14:textId="2B8D83E2"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La penalización se aplicará de acuerdo con la fórmula siguiente:</w:t>
      </w:r>
    </w:p>
    <w:p w14:paraId="30906B5E"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F73C360"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Fórmula: </w:t>
      </w:r>
      <w:proofErr w:type="spellStart"/>
      <w:r>
        <w:rPr>
          <w:rFonts w:ascii="Montserrat" w:eastAsia="Montserrat" w:hAnsi="Montserrat" w:cs="Montserrat"/>
          <w:sz w:val="20"/>
          <w:szCs w:val="20"/>
        </w:rPr>
        <w:t>Pca</w:t>
      </w:r>
      <w:proofErr w:type="spellEnd"/>
      <w:r>
        <w:rPr>
          <w:rFonts w:ascii="Montserrat" w:eastAsia="Montserrat" w:hAnsi="Montserrat" w:cs="Montserrat"/>
          <w:sz w:val="20"/>
          <w:szCs w:val="20"/>
        </w:rPr>
        <w:t xml:space="preserve"> = (</w:t>
      </w:r>
      <w:proofErr w:type="spellStart"/>
      <w:r>
        <w:rPr>
          <w:rFonts w:ascii="Montserrat" w:eastAsia="Montserrat" w:hAnsi="Montserrat" w:cs="Montserrat"/>
          <w:sz w:val="20"/>
          <w:szCs w:val="20"/>
        </w:rPr>
        <w:t>Nbnesnp</w:t>
      </w:r>
      <w:proofErr w:type="spellEnd"/>
      <w:r>
        <w:rPr>
          <w:rFonts w:ascii="Montserrat" w:eastAsia="Montserrat" w:hAnsi="Montserrat" w:cs="Montserrat"/>
          <w:sz w:val="20"/>
          <w:szCs w:val="20"/>
        </w:rPr>
        <w:t xml:space="preserve"> x </w:t>
      </w:r>
      <w:proofErr w:type="spellStart"/>
      <w:r>
        <w:rPr>
          <w:rFonts w:ascii="Montserrat" w:eastAsia="Montserrat" w:hAnsi="Montserrat" w:cs="Montserrat"/>
          <w:sz w:val="20"/>
          <w:szCs w:val="20"/>
        </w:rPr>
        <w:t>Vbnesnp</w:t>
      </w:r>
      <w:proofErr w:type="spellEnd"/>
      <w:r>
        <w:rPr>
          <w:rFonts w:ascii="Montserrat" w:eastAsia="Montserrat" w:hAnsi="Montserrat" w:cs="Montserrat"/>
          <w:sz w:val="20"/>
          <w:szCs w:val="20"/>
        </w:rPr>
        <w:t xml:space="preserve">) x </w:t>
      </w:r>
      <w:proofErr w:type="spellStart"/>
      <w:r>
        <w:rPr>
          <w:rFonts w:ascii="Montserrat" w:eastAsia="Montserrat" w:hAnsi="Montserrat" w:cs="Montserrat"/>
          <w:sz w:val="20"/>
          <w:szCs w:val="20"/>
        </w:rPr>
        <w:t>Nda</w:t>
      </w:r>
      <w:proofErr w:type="spellEnd"/>
      <w:r>
        <w:rPr>
          <w:rFonts w:ascii="Montserrat" w:eastAsia="Montserrat" w:hAnsi="Montserrat" w:cs="Montserrat"/>
          <w:sz w:val="20"/>
          <w:szCs w:val="20"/>
        </w:rPr>
        <w:t xml:space="preserve"> x Pd</w:t>
      </w:r>
    </w:p>
    <w:p w14:paraId="071B05A2"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Donde:</w:t>
      </w:r>
    </w:p>
    <w:p w14:paraId="32B3BD77"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Pca</w:t>
      </w:r>
      <w:proofErr w:type="spellEnd"/>
      <w:r>
        <w:rPr>
          <w:rFonts w:ascii="Montserrat" w:eastAsia="Montserrat" w:hAnsi="Montserrat" w:cs="Montserrat"/>
          <w:sz w:val="20"/>
          <w:szCs w:val="20"/>
        </w:rPr>
        <w:t>: Pena convencional aplicable</w:t>
      </w:r>
    </w:p>
    <w:p w14:paraId="34785F1D"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Nbnesnp</w:t>
      </w:r>
      <w:proofErr w:type="spellEnd"/>
      <w:r>
        <w:rPr>
          <w:rFonts w:ascii="Montserrat" w:eastAsia="Montserrat" w:hAnsi="Montserrat" w:cs="Montserrat"/>
          <w:sz w:val="20"/>
          <w:szCs w:val="20"/>
        </w:rPr>
        <w:t>: número de bienes no entregados y/o servicios no prestados</w:t>
      </w:r>
    </w:p>
    <w:p w14:paraId="08E5B00F"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Vbnesnp</w:t>
      </w:r>
      <w:proofErr w:type="spellEnd"/>
      <w:r>
        <w:rPr>
          <w:rFonts w:ascii="Montserrat" w:eastAsia="Montserrat" w:hAnsi="Montserrat" w:cs="Montserrat"/>
          <w:sz w:val="20"/>
          <w:szCs w:val="20"/>
        </w:rPr>
        <w:t>: valor del bien no entregado y/o servicio no prestado</w:t>
      </w:r>
    </w:p>
    <w:p w14:paraId="6E9FDEBA"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Nda</w:t>
      </w:r>
      <w:proofErr w:type="spellEnd"/>
      <w:r>
        <w:rPr>
          <w:rFonts w:ascii="Montserrat" w:eastAsia="Montserrat" w:hAnsi="Montserrat" w:cs="Montserrat"/>
          <w:sz w:val="20"/>
          <w:szCs w:val="20"/>
        </w:rPr>
        <w:t>: número de días de atraso</w:t>
      </w:r>
    </w:p>
    <w:p w14:paraId="06307704"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Pd: 1% penalización diaria</w:t>
      </w:r>
    </w:p>
    <w:p w14:paraId="0C52883B"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5541069D" w14:textId="77777777" w:rsidR="00A93B2F" w:rsidRDefault="00000000">
      <w:pPr>
        <w:shd w:val="clear" w:color="auto" w:fill="FFFFFF"/>
        <w:spacing w:after="0" w:line="240" w:lineRule="auto"/>
        <w:contextualSpacing/>
        <w:jc w:val="both"/>
      </w:pPr>
      <w:r>
        <w:rPr>
          <w:rFonts w:ascii="Montserrat" w:eastAsia="Montserrat" w:hAnsi="Montserrat" w:cs="Montserrat"/>
          <w:b/>
          <w:color w:val="000000"/>
          <w:sz w:val="20"/>
          <w:szCs w:val="20"/>
        </w:rPr>
        <w:t xml:space="preserve">XIII.2 </w:t>
      </w:r>
      <w:r>
        <w:rPr>
          <w:rFonts w:ascii="Montserrat" w:eastAsia="Montserrat" w:hAnsi="Montserrat" w:cs="Montserrat"/>
          <w:b/>
          <w:sz w:val="20"/>
          <w:szCs w:val="20"/>
        </w:rPr>
        <w:t>Deducciones al pago</w:t>
      </w:r>
    </w:p>
    <w:p w14:paraId="3AA7A44E" w14:textId="77777777" w:rsidR="00A93B2F" w:rsidRDefault="00A93B2F">
      <w:pPr>
        <w:spacing w:after="0" w:line="240" w:lineRule="auto"/>
        <w:jc w:val="both"/>
        <w:rPr>
          <w:rFonts w:ascii="Montserrat" w:eastAsia="Montserrat" w:hAnsi="Montserrat" w:cs="Montserrat"/>
          <w:sz w:val="20"/>
          <w:szCs w:val="20"/>
        </w:rPr>
      </w:pPr>
    </w:p>
    <w:p w14:paraId="0A4935CB" w14:textId="13A522C0"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Se aplicarán deducciones al pago del 1%, por los bienes entregados y/o servicios prestados de manera parcial o deficiente, respecto del valor de los bienes entregados y/o servicios prestados de manera parcial o deficiente. La aplicación de estas deducciones se realizará a la factura correspondiente en que haya habido una entrega y/o prestación parcial o deficiente de los bienes y/o servicios; o que los bienes y/o servicios hayan sido entregados y/o prestados en condiciones contrarias a las requeridas en el </w:t>
      </w:r>
      <w:r>
        <w:rPr>
          <w:rFonts w:ascii="Montserrat" w:eastAsia="Montserrat" w:hAnsi="Montserrat" w:cs="Montserrat"/>
          <w:b/>
          <w:bCs/>
          <w:i/>
          <w:iCs/>
          <w:sz w:val="20"/>
          <w:szCs w:val="20"/>
        </w:rPr>
        <w:t>Anexo 2. Anexo Técnico</w:t>
      </w:r>
      <w:r>
        <w:rPr>
          <w:rFonts w:ascii="Montserrat" w:eastAsia="Montserrat" w:hAnsi="Montserrat" w:cs="Montserrat"/>
          <w:sz w:val="20"/>
          <w:szCs w:val="20"/>
        </w:rPr>
        <w:t>. Las penas convencionales y deducciones no deben exceder, en su conjunto o por separado, el 30% del importe total del Contrato, sin incluir el Impuesto al Valor Agregado.</w:t>
      </w:r>
    </w:p>
    <w:p w14:paraId="35A1597B" w14:textId="77777777" w:rsidR="00A93B2F" w:rsidRDefault="00A93B2F">
      <w:pPr>
        <w:shd w:val="clear" w:color="auto" w:fill="FFFFFF"/>
        <w:spacing w:after="0"/>
        <w:contextualSpacing/>
        <w:jc w:val="both"/>
        <w:rPr>
          <w:rFonts w:ascii="Montserrat" w:eastAsia="Montserrat" w:hAnsi="Montserrat" w:cs="Montserrat"/>
        </w:rPr>
      </w:pPr>
    </w:p>
    <w:p w14:paraId="09F28806" w14:textId="77777777" w:rsidR="00A93B2F" w:rsidRDefault="00000000">
      <w:pPr>
        <w:shd w:val="clear" w:color="auto" w:fill="FFFFFF"/>
        <w:spacing w:after="0"/>
        <w:contextualSpacing/>
        <w:jc w:val="both"/>
        <w:rPr>
          <w:sz w:val="20"/>
          <w:szCs w:val="20"/>
        </w:rPr>
      </w:pPr>
      <w:r>
        <w:rPr>
          <w:rFonts w:ascii="Montserrat" w:eastAsia="Montserrat" w:hAnsi="Montserrat" w:cs="Montserrat"/>
          <w:sz w:val="20"/>
          <w:szCs w:val="20"/>
        </w:rPr>
        <w:t>Para el supuesto de que el Proveedor rebase el porcentaje del párrafo anterior, el Administrador del Contrato podrá recurrir a los medios alternativos de solución de controversias.</w:t>
      </w:r>
    </w:p>
    <w:p w14:paraId="3858F478" w14:textId="77777777" w:rsidR="00A93B2F" w:rsidRDefault="00A93B2F">
      <w:pPr>
        <w:shd w:val="clear" w:color="auto" w:fill="FFFFFF"/>
        <w:spacing w:after="0"/>
        <w:contextualSpacing/>
        <w:jc w:val="both"/>
        <w:rPr>
          <w:rFonts w:ascii="Montserrat" w:eastAsia="Montserrat" w:hAnsi="Montserrat" w:cs="Montserrat"/>
          <w:sz w:val="20"/>
          <w:szCs w:val="20"/>
        </w:rPr>
      </w:pPr>
    </w:p>
    <w:p w14:paraId="47A77277" w14:textId="77777777" w:rsidR="00A93B2F" w:rsidRDefault="00000000">
      <w:pPr>
        <w:shd w:val="clear" w:color="auto" w:fill="FFFFFF"/>
        <w:spacing w:after="0"/>
        <w:contextualSpacing/>
        <w:jc w:val="both"/>
        <w:rPr>
          <w:sz w:val="20"/>
          <w:szCs w:val="20"/>
        </w:rPr>
      </w:pPr>
      <w:r>
        <w:rPr>
          <w:rFonts w:ascii="Montserrat" w:eastAsia="Montserrat" w:hAnsi="Montserrat" w:cs="Montserrat"/>
          <w:sz w:val="20"/>
          <w:szCs w:val="20"/>
        </w:rPr>
        <w:t>En caso de aplicar deducciones al pago, el pago de la factura correspondiente al mes en que haya habido una entrega y/o prestación parcial o deficiente de los bienes y/o servicios, no se pagará, en tanto no se aplique el importe total de dichas deducciones al pago.</w:t>
      </w:r>
    </w:p>
    <w:p w14:paraId="7DDF1505" w14:textId="77777777" w:rsidR="00A93B2F" w:rsidRDefault="00A93B2F">
      <w:pPr>
        <w:shd w:val="clear" w:color="auto" w:fill="FFFFFF"/>
        <w:spacing w:after="0"/>
        <w:contextualSpacing/>
        <w:jc w:val="both"/>
        <w:rPr>
          <w:rFonts w:ascii="Montserrat" w:eastAsia="Montserrat" w:hAnsi="Montserrat" w:cs="Montserrat"/>
          <w:sz w:val="20"/>
          <w:szCs w:val="20"/>
        </w:rPr>
      </w:pPr>
    </w:p>
    <w:p w14:paraId="72366031" w14:textId="77777777" w:rsidR="00A93B2F" w:rsidRDefault="00000000">
      <w:pPr>
        <w:shd w:val="clear" w:color="auto" w:fill="FFFFFF"/>
        <w:spacing w:after="0"/>
        <w:contextualSpacing/>
        <w:jc w:val="both"/>
        <w:rPr>
          <w:sz w:val="20"/>
          <w:szCs w:val="20"/>
        </w:rPr>
      </w:pPr>
      <w:r>
        <w:rPr>
          <w:rFonts w:ascii="Montserrat" w:eastAsia="Montserrat" w:hAnsi="Montserrat" w:cs="Montserrat"/>
          <w:sz w:val="20"/>
          <w:szCs w:val="20"/>
        </w:rPr>
        <w:t>La deducción al pago se aplicará de acuerdo con la fórmula siguiente:</w:t>
      </w:r>
    </w:p>
    <w:p w14:paraId="66DBDE1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1BE37657"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 xml:space="preserve">Fórmula: </w:t>
      </w:r>
      <w:proofErr w:type="spellStart"/>
      <w:r>
        <w:rPr>
          <w:rFonts w:ascii="Montserrat" w:eastAsia="Montserrat" w:hAnsi="Montserrat" w:cs="Montserrat"/>
          <w:sz w:val="20"/>
          <w:szCs w:val="20"/>
        </w:rPr>
        <w:t>Dpa</w:t>
      </w:r>
      <w:proofErr w:type="spellEnd"/>
      <w:r>
        <w:rPr>
          <w:rFonts w:ascii="Montserrat" w:eastAsia="Montserrat" w:hAnsi="Montserrat" w:cs="Montserrat"/>
          <w:sz w:val="20"/>
          <w:szCs w:val="20"/>
        </w:rPr>
        <w:t xml:space="preserve"> = (</w:t>
      </w:r>
      <w:proofErr w:type="spellStart"/>
      <w:r>
        <w:rPr>
          <w:rFonts w:ascii="Montserrat" w:eastAsia="Montserrat" w:hAnsi="Montserrat" w:cs="Montserrat"/>
          <w:sz w:val="20"/>
          <w:szCs w:val="20"/>
        </w:rPr>
        <w:t>Nbesppd</w:t>
      </w:r>
      <w:proofErr w:type="spellEnd"/>
      <w:r>
        <w:rPr>
          <w:rFonts w:ascii="Montserrat" w:eastAsia="Montserrat" w:hAnsi="Montserrat" w:cs="Montserrat"/>
          <w:sz w:val="20"/>
          <w:szCs w:val="20"/>
        </w:rPr>
        <w:t xml:space="preserve"> x </w:t>
      </w:r>
      <w:proofErr w:type="spellStart"/>
      <w:r>
        <w:rPr>
          <w:rFonts w:ascii="Montserrat" w:eastAsia="Montserrat" w:hAnsi="Montserrat" w:cs="Montserrat"/>
          <w:sz w:val="20"/>
          <w:szCs w:val="20"/>
        </w:rPr>
        <w:t>Vbesppd</w:t>
      </w:r>
      <w:proofErr w:type="spellEnd"/>
      <w:r>
        <w:rPr>
          <w:rFonts w:ascii="Montserrat" w:eastAsia="Montserrat" w:hAnsi="Montserrat" w:cs="Montserrat"/>
          <w:sz w:val="20"/>
          <w:szCs w:val="20"/>
        </w:rPr>
        <w:t xml:space="preserve">) x </w:t>
      </w:r>
      <w:proofErr w:type="spellStart"/>
      <w:r>
        <w:rPr>
          <w:rFonts w:ascii="Montserrat" w:eastAsia="Montserrat" w:hAnsi="Montserrat" w:cs="Montserrat"/>
          <w:sz w:val="20"/>
          <w:szCs w:val="20"/>
        </w:rPr>
        <w:t>Dars</w:t>
      </w:r>
      <w:proofErr w:type="spellEnd"/>
      <w:r>
        <w:rPr>
          <w:rFonts w:ascii="Montserrat" w:eastAsia="Montserrat" w:hAnsi="Montserrat" w:cs="Montserrat"/>
          <w:sz w:val="20"/>
          <w:szCs w:val="20"/>
        </w:rPr>
        <w:t xml:space="preserve"> x </w:t>
      </w:r>
      <w:proofErr w:type="spellStart"/>
      <w:r>
        <w:rPr>
          <w:rFonts w:ascii="Montserrat" w:eastAsia="Montserrat" w:hAnsi="Montserrat" w:cs="Montserrat"/>
          <w:sz w:val="20"/>
          <w:szCs w:val="20"/>
        </w:rPr>
        <w:t>Dd</w:t>
      </w:r>
      <w:proofErr w:type="spellEnd"/>
    </w:p>
    <w:p w14:paraId="003FAF9E"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Donde:</w:t>
      </w:r>
    </w:p>
    <w:p w14:paraId="2640E2DE"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Dpa</w:t>
      </w:r>
      <w:proofErr w:type="spellEnd"/>
      <w:r>
        <w:rPr>
          <w:rFonts w:ascii="Montserrat" w:eastAsia="Montserrat" w:hAnsi="Montserrat" w:cs="Montserrat"/>
          <w:sz w:val="20"/>
          <w:szCs w:val="20"/>
        </w:rPr>
        <w:t>: Deducción al pago aplicable</w:t>
      </w:r>
    </w:p>
    <w:p w14:paraId="224C2768"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Nbesppd</w:t>
      </w:r>
      <w:proofErr w:type="spellEnd"/>
      <w:r>
        <w:rPr>
          <w:rFonts w:ascii="Montserrat" w:eastAsia="Montserrat" w:hAnsi="Montserrat" w:cs="Montserrat"/>
          <w:sz w:val="20"/>
          <w:szCs w:val="20"/>
        </w:rPr>
        <w:t>: número de bienes entregados y/o servicios prestados parcial o deficientemente</w:t>
      </w:r>
    </w:p>
    <w:p w14:paraId="5E9090F4"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Vbesppd</w:t>
      </w:r>
      <w:proofErr w:type="spellEnd"/>
      <w:r>
        <w:rPr>
          <w:rFonts w:ascii="Montserrat" w:eastAsia="Montserrat" w:hAnsi="Montserrat" w:cs="Montserrat"/>
          <w:sz w:val="20"/>
          <w:szCs w:val="20"/>
        </w:rPr>
        <w:t>: valor del bien entregado y/o servicio prestado parcial o deficiente</w:t>
      </w:r>
    </w:p>
    <w:p w14:paraId="6B15C81D"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Dars</w:t>
      </w:r>
      <w:proofErr w:type="spellEnd"/>
      <w:r>
        <w:rPr>
          <w:rFonts w:ascii="Montserrat" w:eastAsia="Montserrat" w:hAnsi="Montserrat" w:cs="Montserrat"/>
          <w:sz w:val="20"/>
          <w:szCs w:val="20"/>
        </w:rPr>
        <w:t>: días de atraso en el restablecimiento del servicio</w:t>
      </w:r>
    </w:p>
    <w:p w14:paraId="3DAAFAD2" w14:textId="77777777" w:rsidR="00A93B2F" w:rsidRDefault="00000000">
      <w:pPr>
        <w:shd w:val="clear" w:color="auto" w:fill="FFFFFF"/>
        <w:spacing w:after="0" w:line="240" w:lineRule="auto"/>
        <w:contextualSpacing/>
        <w:jc w:val="both"/>
        <w:rPr>
          <w:rFonts w:ascii="Montserrat" w:eastAsia="Montserrat" w:hAnsi="Montserrat" w:cs="Montserrat"/>
          <w:sz w:val="20"/>
          <w:szCs w:val="20"/>
        </w:rPr>
      </w:pPr>
      <w:proofErr w:type="spellStart"/>
      <w:r>
        <w:rPr>
          <w:rFonts w:ascii="Montserrat" w:eastAsia="Montserrat" w:hAnsi="Montserrat" w:cs="Montserrat"/>
          <w:sz w:val="20"/>
          <w:szCs w:val="20"/>
        </w:rPr>
        <w:t>Dd</w:t>
      </w:r>
      <w:proofErr w:type="spellEnd"/>
      <w:r>
        <w:rPr>
          <w:rFonts w:ascii="Montserrat" w:eastAsia="Montserrat" w:hAnsi="Montserrat" w:cs="Montserrat"/>
          <w:sz w:val="20"/>
          <w:szCs w:val="20"/>
        </w:rPr>
        <w:t>: 1% deducción diaria</w:t>
      </w:r>
    </w:p>
    <w:p w14:paraId="63650E8C"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36EBFCE8" w14:textId="77777777" w:rsidR="00A93B2F" w:rsidRDefault="00000000">
      <w:pPr>
        <w:shd w:val="clear" w:color="auto" w:fill="FFFFFF"/>
        <w:tabs>
          <w:tab w:val="left" w:pos="729"/>
        </w:tabs>
        <w:spacing w:after="0" w:line="240" w:lineRule="auto"/>
        <w:ind w:left="720"/>
        <w:contextualSpacing/>
        <w:jc w:val="both"/>
      </w:pPr>
      <w:r>
        <w:rPr>
          <w:rFonts w:ascii="Montserrat" w:eastAsia="Montserrat" w:hAnsi="Montserrat" w:cs="Montserrat"/>
          <w:b/>
          <w:color w:val="000000"/>
          <w:sz w:val="20"/>
          <w:szCs w:val="20"/>
        </w:rPr>
        <w:t>XIV. Entrega de los bienes y prestación del servicio</w:t>
      </w:r>
    </w:p>
    <w:p w14:paraId="16522747"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8B97DD9"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lastRenderedPageBreak/>
        <w:t xml:space="preserve">El Proveedor debe entregar los bienes y/o prestar el servicio conforme a los términos y requerimientos del </w:t>
      </w:r>
      <w:r>
        <w:rPr>
          <w:rFonts w:ascii="Montserrat" w:eastAsia="Montserrat" w:hAnsi="Montserrat" w:cs="Montserrat"/>
          <w:b/>
          <w:i/>
          <w:sz w:val="20"/>
          <w:szCs w:val="20"/>
        </w:rPr>
        <w:t>Anexo 2. Anexo Técnico</w:t>
      </w:r>
      <w:r>
        <w:rPr>
          <w:rFonts w:ascii="Montserrat" w:eastAsia="Montserrat" w:hAnsi="Montserrat" w:cs="Montserrat"/>
          <w:sz w:val="20"/>
          <w:szCs w:val="20"/>
        </w:rPr>
        <w:t xml:space="preserve"> y las condiciones pactadas en el CONTRATO, entendiéndose por ello, la forma, lugar, plazo, entre otros.</w:t>
      </w:r>
    </w:p>
    <w:p w14:paraId="2F1DCA5F"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24E95E81" w14:textId="4132CD88" w:rsidR="00A93B2F" w:rsidRDefault="00000000">
      <w:pPr>
        <w:shd w:val="clear" w:color="auto" w:fill="FFFFFF"/>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El Participante acepta los términos establecidos en las presentes Bases de Contratación para la aceptación y recepción a entera satisfacción de los bienes y/o servicios, estando de acuerdo que, hasta en tanto ello no se cumpla a entera satisfacción del Administrador del Contrato, éstos no se tendrán por recibidos o aceptados.</w:t>
      </w:r>
    </w:p>
    <w:p w14:paraId="1F3FC943" w14:textId="77777777" w:rsidR="00A93B2F" w:rsidRDefault="00A93B2F">
      <w:pPr>
        <w:shd w:val="clear" w:color="auto" w:fill="FFFFFF"/>
        <w:spacing w:after="0" w:line="240" w:lineRule="auto"/>
        <w:contextualSpacing/>
        <w:jc w:val="both"/>
        <w:rPr>
          <w:rFonts w:ascii="Montserrat" w:eastAsia="Montserrat" w:hAnsi="Montserrat" w:cs="Montserrat"/>
          <w:sz w:val="20"/>
          <w:szCs w:val="20"/>
        </w:rPr>
      </w:pPr>
    </w:p>
    <w:p w14:paraId="6D18CF67" w14:textId="77777777" w:rsidR="00A93B2F" w:rsidRDefault="00000000">
      <w:pPr>
        <w:pStyle w:val="Prrafodelista"/>
        <w:shd w:val="clear" w:color="auto" w:fill="FFFFFF"/>
        <w:tabs>
          <w:tab w:val="left" w:pos="729"/>
        </w:tabs>
        <w:spacing w:after="0" w:line="240" w:lineRule="auto"/>
        <w:jc w:val="both"/>
        <w:rPr>
          <w:rFonts w:ascii="Montserrat" w:eastAsia="Arial" w:hAnsi="Montserrat" w:cs="Montserrat"/>
          <w:b/>
          <w:bCs/>
          <w:color w:val="000000"/>
          <w:spacing w:val="8"/>
          <w:sz w:val="20"/>
          <w:szCs w:val="20"/>
        </w:rPr>
      </w:pPr>
      <w:r>
        <w:rPr>
          <w:rFonts w:ascii="Montserrat" w:eastAsia="Arial" w:hAnsi="Montserrat" w:cs="Montserrat"/>
          <w:b/>
          <w:bCs/>
          <w:color w:val="000000"/>
          <w:spacing w:val="8"/>
          <w:sz w:val="20"/>
          <w:szCs w:val="20"/>
        </w:rPr>
        <w:t>XV. Contrato abierto</w:t>
      </w:r>
    </w:p>
    <w:p w14:paraId="6BD987DE" w14:textId="77777777" w:rsidR="00A93B2F" w:rsidRDefault="00A93B2F">
      <w:pPr>
        <w:shd w:val="clear" w:color="auto" w:fill="FFFFFF"/>
        <w:spacing w:line="240" w:lineRule="auto"/>
        <w:contextualSpacing/>
        <w:jc w:val="both"/>
        <w:rPr>
          <w:rFonts w:ascii="Montserrat" w:eastAsia="Montserrat" w:hAnsi="Montserrat" w:cs="Montserrat"/>
          <w:sz w:val="20"/>
          <w:szCs w:val="20"/>
        </w:rPr>
      </w:pPr>
    </w:p>
    <w:p w14:paraId="133E4DC1" w14:textId="77777777" w:rsidR="00A93B2F" w:rsidRDefault="00000000">
      <w:pPr>
        <w:shd w:val="clear" w:color="auto" w:fill="FFFFFF"/>
        <w:spacing w:after="0" w:line="240" w:lineRule="auto"/>
        <w:contextualSpacing/>
        <w:jc w:val="both"/>
        <w:rPr>
          <w:rFonts w:ascii="Montserrat" w:eastAsia="Arial" w:hAnsi="Montserrat" w:cs="Montserrat"/>
          <w:sz w:val="20"/>
          <w:szCs w:val="20"/>
        </w:rPr>
      </w:pPr>
      <w:r>
        <w:rPr>
          <w:rFonts w:ascii="Montserrat" w:eastAsia="Arial" w:hAnsi="Montserrat" w:cs="Montserrat"/>
          <w:sz w:val="20"/>
          <w:szCs w:val="20"/>
        </w:rPr>
        <w:t>La contratación objeto de este procedimiento será bajo la modalidad de contrato abierto, en el que se establecerán mínimos y máximos.</w:t>
      </w:r>
    </w:p>
    <w:p w14:paraId="5839B390" w14:textId="77777777" w:rsidR="00A93B2F" w:rsidRDefault="00A93B2F">
      <w:pPr>
        <w:shd w:val="clear" w:color="auto" w:fill="FFFFFF"/>
        <w:spacing w:after="0" w:line="240" w:lineRule="auto"/>
        <w:contextualSpacing/>
        <w:jc w:val="both"/>
        <w:rPr>
          <w:rFonts w:ascii="Montserrat" w:eastAsia="Arial" w:hAnsi="Montserrat" w:cs="Montserrat"/>
          <w:sz w:val="20"/>
          <w:szCs w:val="20"/>
        </w:rPr>
      </w:pPr>
    </w:p>
    <w:p w14:paraId="38AA7BF9" w14:textId="77777777" w:rsidR="00A93B2F" w:rsidRDefault="00000000">
      <w:pPr>
        <w:shd w:val="clear" w:color="auto" w:fill="FFFFFF"/>
        <w:spacing w:after="0" w:line="240" w:lineRule="auto"/>
        <w:contextualSpacing/>
        <w:jc w:val="both"/>
        <w:rPr>
          <w:rFonts w:ascii="Montserrat" w:eastAsia="Arial" w:hAnsi="Montserrat" w:cs="Montserrat"/>
          <w:sz w:val="20"/>
          <w:szCs w:val="20"/>
        </w:rPr>
      </w:pPr>
      <w:r>
        <w:rPr>
          <w:rFonts w:ascii="Montserrat" w:eastAsia="Arial" w:hAnsi="Montserrat" w:cs="Montserrat"/>
          <w:sz w:val="20"/>
          <w:szCs w:val="20"/>
        </w:rPr>
        <w:t xml:space="preserve">El Administrador del Contrato de acuerdo con las necesidades de CFE TEIT, podrá realizar los requerimientos necesarios y pertinentes hasta completar el máximo adjudicado, el plazo para la entrega de los bienes y/o prestación del servicio correrá a partir del día natural siguiente de la notificación del requerimiento. </w:t>
      </w:r>
    </w:p>
    <w:p w14:paraId="7F62BF11" w14:textId="77777777" w:rsidR="00A93B2F" w:rsidRDefault="00A93B2F">
      <w:pPr>
        <w:shd w:val="clear" w:color="auto" w:fill="FFFFFF"/>
        <w:spacing w:after="0" w:line="240" w:lineRule="auto"/>
        <w:contextualSpacing/>
        <w:jc w:val="both"/>
        <w:rPr>
          <w:rFonts w:ascii="Montserrat" w:eastAsia="Arial" w:hAnsi="Montserrat" w:cs="Montserrat"/>
          <w:sz w:val="20"/>
          <w:szCs w:val="20"/>
        </w:rPr>
      </w:pPr>
    </w:p>
    <w:p w14:paraId="0A48F78D" w14:textId="77777777" w:rsidR="00A93B2F" w:rsidRDefault="00000000">
      <w:pPr>
        <w:shd w:val="clear" w:color="auto" w:fill="FFFFFF"/>
        <w:spacing w:after="0" w:line="240" w:lineRule="auto"/>
        <w:contextualSpacing/>
        <w:jc w:val="both"/>
      </w:pPr>
      <w:r>
        <w:rPr>
          <w:rFonts w:ascii="Montserrat" w:eastAsia="Montserrat" w:hAnsi="Montserrat" w:cs="Montserrat"/>
          <w:sz w:val="20"/>
          <w:szCs w:val="20"/>
        </w:rPr>
        <w:t>El Administrador del Contrato podrá solicitar al Proveedor las cantidades que con posterioridad sean requeridas.</w:t>
      </w:r>
    </w:p>
    <w:p w14:paraId="2C4D7FD1" w14:textId="77777777" w:rsidR="00A93B2F" w:rsidRDefault="00A93B2F">
      <w:pPr>
        <w:shd w:val="clear" w:color="auto" w:fill="FFFFFF"/>
        <w:spacing w:after="0" w:line="240" w:lineRule="auto"/>
        <w:contextualSpacing/>
        <w:jc w:val="both"/>
        <w:rPr>
          <w:rFonts w:ascii="Montserrat" w:eastAsia="Arial" w:hAnsi="Montserrat" w:cs="Montserrat"/>
          <w:sz w:val="20"/>
          <w:szCs w:val="20"/>
        </w:rPr>
      </w:pPr>
    </w:p>
    <w:p w14:paraId="342D331E" w14:textId="77777777" w:rsidR="00A93B2F" w:rsidRDefault="00A93B2F">
      <w:pPr>
        <w:shd w:val="clear" w:color="auto" w:fill="FFFFFF"/>
        <w:spacing w:after="0" w:line="240" w:lineRule="auto"/>
        <w:contextualSpacing/>
        <w:jc w:val="both"/>
      </w:pPr>
    </w:p>
    <w:p w14:paraId="450ED699" w14:textId="77777777" w:rsidR="00A93B2F" w:rsidRDefault="00A93B2F">
      <w:pPr>
        <w:shd w:val="clear" w:color="auto" w:fill="FFFFFF"/>
        <w:spacing w:after="0" w:line="240" w:lineRule="auto"/>
        <w:contextualSpacing/>
        <w:jc w:val="both"/>
      </w:pPr>
    </w:p>
    <w:p w14:paraId="654B771C" w14:textId="77777777" w:rsidR="00A93B2F" w:rsidRDefault="00A93B2F">
      <w:pPr>
        <w:shd w:val="clear" w:color="auto" w:fill="FFFFFF"/>
        <w:spacing w:after="0" w:line="240" w:lineRule="auto"/>
        <w:contextualSpacing/>
        <w:jc w:val="both"/>
      </w:pPr>
    </w:p>
    <w:p w14:paraId="1B254A9C" w14:textId="77777777" w:rsidR="00A93B2F" w:rsidRDefault="00A93B2F">
      <w:pPr>
        <w:shd w:val="clear" w:color="auto" w:fill="FFFFFF"/>
        <w:spacing w:after="0" w:line="240" w:lineRule="auto"/>
        <w:contextualSpacing/>
        <w:jc w:val="both"/>
      </w:pPr>
    </w:p>
    <w:p w14:paraId="00AC098F" w14:textId="77777777" w:rsidR="00A93B2F" w:rsidRDefault="00A93B2F">
      <w:pPr>
        <w:shd w:val="clear" w:color="auto" w:fill="FFFFFF"/>
        <w:spacing w:after="0" w:line="240" w:lineRule="auto"/>
        <w:contextualSpacing/>
        <w:jc w:val="both"/>
      </w:pPr>
    </w:p>
    <w:p w14:paraId="62F75FFB" w14:textId="77777777" w:rsidR="00A93B2F" w:rsidRDefault="00A93B2F">
      <w:pPr>
        <w:shd w:val="clear" w:color="auto" w:fill="FFFFFF"/>
        <w:spacing w:after="0" w:line="240" w:lineRule="auto"/>
        <w:contextualSpacing/>
        <w:jc w:val="both"/>
      </w:pPr>
    </w:p>
    <w:p w14:paraId="472A0064" w14:textId="77777777" w:rsidR="00A93B2F" w:rsidRDefault="00A93B2F">
      <w:pPr>
        <w:shd w:val="clear" w:color="auto" w:fill="FFFFFF"/>
        <w:spacing w:after="0" w:line="240" w:lineRule="auto"/>
        <w:contextualSpacing/>
        <w:jc w:val="both"/>
      </w:pPr>
    </w:p>
    <w:p w14:paraId="315DEA53" w14:textId="77777777" w:rsidR="00A93B2F" w:rsidRDefault="00A93B2F">
      <w:pPr>
        <w:shd w:val="clear" w:color="auto" w:fill="FFFFFF"/>
        <w:spacing w:after="0" w:line="240" w:lineRule="auto"/>
        <w:contextualSpacing/>
        <w:jc w:val="both"/>
      </w:pPr>
    </w:p>
    <w:p w14:paraId="7AF33E80" w14:textId="77777777" w:rsidR="00A93B2F" w:rsidRDefault="00A93B2F">
      <w:pPr>
        <w:shd w:val="clear" w:color="auto" w:fill="FFFFFF"/>
        <w:spacing w:after="0" w:line="240" w:lineRule="auto"/>
        <w:contextualSpacing/>
        <w:jc w:val="both"/>
      </w:pPr>
    </w:p>
    <w:p w14:paraId="60B1B839" w14:textId="77777777" w:rsidR="00A93B2F" w:rsidRDefault="00A93B2F">
      <w:pPr>
        <w:shd w:val="clear" w:color="auto" w:fill="FFFFFF"/>
        <w:spacing w:after="0" w:line="240" w:lineRule="auto"/>
        <w:contextualSpacing/>
        <w:jc w:val="both"/>
      </w:pPr>
    </w:p>
    <w:p w14:paraId="1CF54923" w14:textId="77777777" w:rsidR="00A93B2F" w:rsidRDefault="00A93B2F">
      <w:pPr>
        <w:shd w:val="clear" w:color="auto" w:fill="FFFFFF"/>
        <w:spacing w:after="0" w:line="240" w:lineRule="auto"/>
        <w:contextualSpacing/>
        <w:jc w:val="both"/>
      </w:pPr>
    </w:p>
    <w:p w14:paraId="090382CF" w14:textId="77777777" w:rsidR="00A93B2F" w:rsidRDefault="00A93B2F">
      <w:pPr>
        <w:shd w:val="clear" w:color="auto" w:fill="FFFFFF"/>
        <w:spacing w:after="0" w:line="240" w:lineRule="auto"/>
        <w:contextualSpacing/>
        <w:jc w:val="both"/>
      </w:pPr>
    </w:p>
    <w:p w14:paraId="66BDF06D" w14:textId="77777777" w:rsidR="00A93B2F" w:rsidRDefault="00A93B2F">
      <w:pPr>
        <w:shd w:val="clear" w:color="auto" w:fill="FFFFFF"/>
        <w:spacing w:after="0" w:line="240" w:lineRule="auto"/>
        <w:contextualSpacing/>
        <w:jc w:val="both"/>
      </w:pPr>
    </w:p>
    <w:p w14:paraId="1FBD6C67" w14:textId="77777777" w:rsidR="00A93B2F" w:rsidRDefault="00A93B2F">
      <w:pPr>
        <w:shd w:val="clear" w:color="auto" w:fill="FFFFFF"/>
        <w:spacing w:after="0" w:line="240" w:lineRule="auto"/>
        <w:contextualSpacing/>
        <w:jc w:val="both"/>
      </w:pPr>
    </w:p>
    <w:p w14:paraId="40F466FC" w14:textId="77777777" w:rsidR="00A93B2F" w:rsidRDefault="00A93B2F">
      <w:pPr>
        <w:shd w:val="clear" w:color="auto" w:fill="FFFFFF"/>
        <w:spacing w:after="0" w:line="240" w:lineRule="auto"/>
        <w:contextualSpacing/>
        <w:jc w:val="both"/>
      </w:pPr>
    </w:p>
    <w:p w14:paraId="7B1FBAE5" w14:textId="77777777" w:rsidR="00A93B2F" w:rsidRDefault="00A93B2F">
      <w:pPr>
        <w:shd w:val="clear" w:color="auto" w:fill="FFFFFF"/>
        <w:spacing w:after="0" w:line="240" w:lineRule="auto"/>
        <w:contextualSpacing/>
        <w:jc w:val="both"/>
      </w:pPr>
    </w:p>
    <w:p w14:paraId="0B51CBDF" w14:textId="77777777" w:rsidR="00A93B2F" w:rsidRDefault="00A93B2F">
      <w:pPr>
        <w:shd w:val="clear" w:color="auto" w:fill="FFFFFF"/>
        <w:spacing w:after="0" w:line="240" w:lineRule="auto"/>
        <w:contextualSpacing/>
        <w:jc w:val="both"/>
      </w:pPr>
    </w:p>
    <w:p w14:paraId="5C06D40C" w14:textId="77777777" w:rsidR="00A93B2F" w:rsidRDefault="00A93B2F">
      <w:pPr>
        <w:shd w:val="clear" w:color="auto" w:fill="FFFFFF"/>
        <w:spacing w:after="0" w:line="240" w:lineRule="auto"/>
        <w:contextualSpacing/>
        <w:jc w:val="both"/>
      </w:pPr>
    </w:p>
    <w:p w14:paraId="0D01A661" w14:textId="77777777" w:rsidR="00A93B2F" w:rsidRDefault="00A93B2F">
      <w:pPr>
        <w:shd w:val="clear" w:color="auto" w:fill="FFFFFF"/>
        <w:spacing w:after="0" w:line="240" w:lineRule="auto"/>
        <w:contextualSpacing/>
        <w:jc w:val="both"/>
      </w:pPr>
    </w:p>
    <w:p w14:paraId="13589ECC" w14:textId="77777777" w:rsidR="00A93B2F" w:rsidRDefault="00A93B2F">
      <w:pPr>
        <w:shd w:val="clear" w:color="auto" w:fill="FFFFFF"/>
        <w:spacing w:after="0" w:line="240" w:lineRule="auto"/>
        <w:contextualSpacing/>
        <w:jc w:val="both"/>
      </w:pPr>
    </w:p>
    <w:p w14:paraId="49D0BD7E" w14:textId="77777777" w:rsidR="00A93B2F" w:rsidRDefault="00A93B2F">
      <w:pPr>
        <w:shd w:val="clear" w:color="auto" w:fill="FFFFFF"/>
        <w:spacing w:after="0" w:line="240" w:lineRule="auto"/>
        <w:contextualSpacing/>
        <w:jc w:val="both"/>
      </w:pPr>
    </w:p>
    <w:p w14:paraId="68026C41" w14:textId="77777777" w:rsidR="00A93B2F" w:rsidRDefault="00A93B2F">
      <w:pPr>
        <w:shd w:val="clear" w:color="auto" w:fill="FFFFFF"/>
        <w:spacing w:after="0" w:line="240" w:lineRule="auto"/>
        <w:contextualSpacing/>
        <w:jc w:val="both"/>
      </w:pPr>
    </w:p>
    <w:p w14:paraId="3FFFDF84" w14:textId="77777777" w:rsidR="00A93B2F" w:rsidRDefault="00A93B2F">
      <w:pPr>
        <w:shd w:val="clear" w:color="auto" w:fill="FFFFFF"/>
        <w:spacing w:after="0" w:line="240" w:lineRule="auto"/>
        <w:contextualSpacing/>
        <w:jc w:val="both"/>
      </w:pPr>
    </w:p>
    <w:p w14:paraId="562EA5FD" w14:textId="77777777" w:rsidR="00A93B2F" w:rsidRDefault="00A93B2F">
      <w:pPr>
        <w:shd w:val="clear" w:color="auto" w:fill="FFFFFF"/>
        <w:spacing w:after="0" w:line="240" w:lineRule="auto"/>
        <w:contextualSpacing/>
        <w:jc w:val="both"/>
      </w:pPr>
    </w:p>
    <w:p w14:paraId="56A2CF59" w14:textId="77777777" w:rsidR="00A93B2F" w:rsidRDefault="00A93B2F">
      <w:pPr>
        <w:shd w:val="clear" w:color="auto" w:fill="FFFFFF"/>
        <w:spacing w:after="0" w:line="240" w:lineRule="auto"/>
        <w:contextualSpacing/>
        <w:jc w:val="both"/>
      </w:pPr>
    </w:p>
    <w:p w14:paraId="3EF96D83" w14:textId="77777777" w:rsidR="00A93B2F" w:rsidRDefault="00A93B2F">
      <w:pPr>
        <w:shd w:val="clear" w:color="auto" w:fill="FFFFFF"/>
        <w:spacing w:after="0" w:line="240" w:lineRule="auto"/>
        <w:contextualSpacing/>
        <w:jc w:val="both"/>
      </w:pPr>
    </w:p>
    <w:p w14:paraId="01EB0ED0" w14:textId="77777777" w:rsidR="00A93B2F" w:rsidRDefault="00A93B2F">
      <w:pPr>
        <w:shd w:val="clear" w:color="auto" w:fill="FFFFFF"/>
        <w:spacing w:after="0" w:line="240" w:lineRule="auto"/>
        <w:contextualSpacing/>
        <w:jc w:val="both"/>
      </w:pPr>
    </w:p>
    <w:p w14:paraId="31A3FB55" w14:textId="77777777" w:rsidR="00A93B2F" w:rsidRDefault="00A93B2F">
      <w:pPr>
        <w:shd w:val="clear" w:color="auto" w:fill="FFFFFF"/>
        <w:spacing w:after="0" w:line="240" w:lineRule="auto"/>
        <w:contextualSpacing/>
        <w:jc w:val="both"/>
      </w:pPr>
    </w:p>
    <w:p w14:paraId="7AEDC771" w14:textId="77777777" w:rsidR="00A93B2F" w:rsidRDefault="00A93B2F">
      <w:pPr>
        <w:shd w:val="clear" w:color="auto" w:fill="FFFFFF"/>
        <w:spacing w:after="0" w:line="240" w:lineRule="auto"/>
        <w:contextualSpacing/>
        <w:jc w:val="both"/>
      </w:pPr>
    </w:p>
    <w:p w14:paraId="0F09298C" w14:textId="77777777" w:rsidR="00A93B2F" w:rsidRDefault="00A93B2F">
      <w:pPr>
        <w:shd w:val="clear" w:color="auto" w:fill="FFFFFF"/>
        <w:spacing w:after="0" w:line="240" w:lineRule="auto"/>
        <w:contextualSpacing/>
        <w:jc w:val="both"/>
      </w:pPr>
    </w:p>
    <w:p w14:paraId="6D8B9E1F" w14:textId="77777777" w:rsidR="00A93B2F" w:rsidRDefault="00A93B2F">
      <w:pPr>
        <w:shd w:val="clear" w:color="auto" w:fill="FFFFFF"/>
        <w:spacing w:after="0" w:line="240" w:lineRule="auto"/>
        <w:contextualSpacing/>
        <w:jc w:val="both"/>
      </w:pPr>
    </w:p>
    <w:p w14:paraId="203E094B" w14:textId="77777777" w:rsidR="00A93B2F" w:rsidRDefault="00A93B2F">
      <w:pPr>
        <w:shd w:val="clear" w:color="auto" w:fill="FFFFFF"/>
        <w:spacing w:after="0" w:line="240" w:lineRule="auto"/>
        <w:contextualSpacing/>
        <w:jc w:val="both"/>
      </w:pPr>
    </w:p>
    <w:p w14:paraId="06F749CE" w14:textId="77777777" w:rsidR="00A93B2F" w:rsidRDefault="00A93B2F">
      <w:pPr>
        <w:shd w:val="clear" w:color="auto" w:fill="FFFFFF"/>
        <w:spacing w:after="0" w:line="240" w:lineRule="auto"/>
        <w:contextualSpacing/>
        <w:jc w:val="both"/>
      </w:pPr>
    </w:p>
    <w:p w14:paraId="57D72938" w14:textId="77777777" w:rsidR="00A93B2F" w:rsidRDefault="00A93B2F">
      <w:pPr>
        <w:shd w:val="clear" w:color="auto" w:fill="FFFFFF"/>
        <w:spacing w:after="0" w:line="240" w:lineRule="auto"/>
        <w:contextualSpacing/>
        <w:jc w:val="both"/>
      </w:pPr>
    </w:p>
    <w:p w14:paraId="74552AD3" w14:textId="77777777" w:rsidR="00A93B2F" w:rsidRDefault="00A93B2F">
      <w:pPr>
        <w:shd w:val="clear" w:color="auto" w:fill="FFFFFF"/>
        <w:spacing w:after="0" w:line="240" w:lineRule="auto"/>
        <w:contextualSpacing/>
        <w:jc w:val="both"/>
      </w:pPr>
    </w:p>
    <w:p w14:paraId="0258C68F" w14:textId="77777777" w:rsidR="00A93B2F" w:rsidRDefault="00A93B2F">
      <w:pPr>
        <w:shd w:val="clear" w:color="auto" w:fill="FFFFFF"/>
        <w:spacing w:after="0" w:line="240" w:lineRule="auto"/>
        <w:contextualSpacing/>
        <w:jc w:val="both"/>
      </w:pPr>
    </w:p>
    <w:p w14:paraId="22C610A0" w14:textId="77777777" w:rsidR="00A93B2F" w:rsidRDefault="00A93B2F">
      <w:pPr>
        <w:shd w:val="clear" w:color="auto" w:fill="FFFFFF"/>
        <w:spacing w:after="0" w:line="240" w:lineRule="auto"/>
        <w:contextualSpacing/>
        <w:jc w:val="both"/>
      </w:pPr>
    </w:p>
    <w:p w14:paraId="23789834" w14:textId="77777777" w:rsidR="00A93B2F" w:rsidRDefault="00A93B2F">
      <w:pPr>
        <w:shd w:val="clear" w:color="auto" w:fill="FFFFFF"/>
        <w:spacing w:after="0" w:line="240" w:lineRule="auto"/>
        <w:contextualSpacing/>
        <w:jc w:val="both"/>
      </w:pPr>
    </w:p>
    <w:p w14:paraId="6473D7B5" w14:textId="77777777" w:rsidR="00A93B2F" w:rsidRDefault="00A93B2F">
      <w:pPr>
        <w:shd w:val="clear" w:color="auto" w:fill="FFFFFF"/>
        <w:spacing w:after="0" w:line="240" w:lineRule="auto"/>
        <w:contextualSpacing/>
        <w:jc w:val="both"/>
      </w:pPr>
    </w:p>
    <w:p w14:paraId="4B272C45" w14:textId="77777777" w:rsidR="00A93B2F" w:rsidRDefault="00A93B2F">
      <w:pPr>
        <w:shd w:val="clear" w:color="auto" w:fill="FFFFFF"/>
        <w:spacing w:after="0" w:line="240" w:lineRule="auto"/>
        <w:contextualSpacing/>
        <w:jc w:val="both"/>
        <w:rPr>
          <w:rFonts w:ascii="Montserrat" w:hAnsi="Montserrat"/>
          <w:sz w:val="20"/>
          <w:szCs w:val="20"/>
        </w:rPr>
      </w:pPr>
    </w:p>
    <w:p w14:paraId="38DA3406" w14:textId="77777777" w:rsidR="00A93B2F" w:rsidRDefault="00000000">
      <w:pPr>
        <w:shd w:val="clear" w:color="auto" w:fill="FFFFFF"/>
        <w:spacing w:after="0" w:line="240" w:lineRule="auto"/>
        <w:contextualSpacing/>
        <w:jc w:val="center"/>
      </w:pPr>
      <w:r>
        <w:rPr>
          <w:rFonts w:ascii="Montserrat" w:eastAsia="Montserrat" w:hAnsi="Montserrat" w:cs="Montserrat"/>
          <w:b/>
          <w:sz w:val="96"/>
          <w:szCs w:val="96"/>
        </w:rPr>
        <w:t>Anexos</w:t>
      </w:r>
    </w:p>
    <w:p w14:paraId="260AA5AB" w14:textId="77777777" w:rsidR="00A93B2F" w:rsidRDefault="00A93B2F">
      <w:pPr>
        <w:shd w:val="clear" w:color="auto" w:fill="FFFFFF"/>
        <w:spacing w:after="0" w:line="240" w:lineRule="auto"/>
        <w:contextualSpacing/>
        <w:rPr>
          <w:rFonts w:ascii="Montserrat" w:hAnsi="Montserrat"/>
          <w:sz w:val="20"/>
          <w:szCs w:val="20"/>
        </w:rPr>
      </w:pPr>
    </w:p>
    <w:p w14:paraId="018262A6" w14:textId="77777777" w:rsidR="00A93B2F" w:rsidRDefault="00A93B2F">
      <w:pPr>
        <w:shd w:val="clear" w:color="auto" w:fill="FFFFFF"/>
        <w:spacing w:after="0" w:line="240" w:lineRule="auto"/>
        <w:contextualSpacing/>
        <w:rPr>
          <w:rFonts w:ascii="Montserrat" w:hAnsi="Montserrat"/>
          <w:sz w:val="20"/>
          <w:szCs w:val="20"/>
        </w:rPr>
      </w:pPr>
    </w:p>
    <w:p w14:paraId="020F1F66" w14:textId="77777777" w:rsidR="00A93B2F" w:rsidRDefault="00A93B2F">
      <w:pPr>
        <w:shd w:val="clear" w:color="auto" w:fill="FFFFFF"/>
        <w:spacing w:after="0" w:line="240" w:lineRule="auto"/>
        <w:contextualSpacing/>
        <w:rPr>
          <w:rFonts w:ascii="Montserrat" w:hAnsi="Montserrat"/>
          <w:sz w:val="20"/>
          <w:szCs w:val="20"/>
        </w:rPr>
      </w:pPr>
    </w:p>
    <w:p w14:paraId="19343C2A" w14:textId="77777777" w:rsidR="00A93B2F" w:rsidRDefault="00A93B2F">
      <w:pPr>
        <w:shd w:val="clear" w:color="auto" w:fill="FFFFFF"/>
        <w:spacing w:after="0" w:line="240" w:lineRule="auto"/>
        <w:contextualSpacing/>
        <w:rPr>
          <w:rFonts w:ascii="Montserrat" w:hAnsi="Montserrat"/>
          <w:sz w:val="20"/>
          <w:szCs w:val="20"/>
        </w:rPr>
      </w:pPr>
    </w:p>
    <w:p w14:paraId="03F4C767" w14:textId="77777777" w:rsidR="00A93B2F" w:rsidRDefault="00A93B2F">
      <w:pPr>
        <w:shd w:val="clear" w:color="auto" w:fill="FFFFFF"/>
        <w:spacing w:after="0" w:line="240" w:lineRule="auto"/>
        <w:contextualSpacing/>
        <w:rPr>
          <w:rFonts w:ascii="Montserrat" w:hAnsi="Montserrat"/>
          <w:sz w:val="20"/>
          <w:szCs w:val="20"/>
        </w:rPr>
      </w:pPr>
    </w:p>
    <w:p w14:paraId="60925EB8" w14:textId="77777777" w:rsidR="00A93B2F" w:rsidRDefault="00A93B2F">
      <w:pPr>
        <w:shd w:val="clear" w:color="auto" w:fill="FFFFFF"/>
        <w:spacing w:after="0" w:line="240" w:lineRule="auto"/>
        <w:contextualSpacing/>
        <w:rPr>
          <w:rFonts w:ascii="Montserrat" w:hAnsi="Montserrat"/>
          <w:sz w:val="20"/>
          <w:szCs w:val="20"/>
        </w:rPr>
      </w:pPr>
    </w:p>
    <w:p w14:paraId="6A48A60D" w14:textId="77777777" w:rsidR="00A93B2F" w:rsidRDefault="00A93B2F">
      <w:pPr>
        <w:shd w:val="clear" w:color="auto" w:fill="FFFFFF"/>
        <w:spacing w:after="0" w:line="240" w:lineRule="auto"/>
        <w:contextualSpacing/>
        <w:rPr>
          <w:rFonts w:ascii="Montserrat" w:hAnsi="Montserrat"/>
          <w:sz w:val="20"/>
          <w:szCs w:val="20"/>
        </w:rPr>
      </w:pPr>
    </w:p>
    <w:p w14:paraId="001723C8" w14:textId="77777777" w:rsidR="00A93B2F" w:rsidRDefault="00A93B2F">
      <w:pPr>
        <w:shd w:val="clear" w:color="auto" w:fill="FFFFFF"/>
        <w:spacing w:after="0" w:line="240" w:lineRule="auto"/>
        <w:contextualSpacing/>
        <w:rPr>
          <w:rFonts w:ascii="Montserrat" w:hAnsi="Montserrat"/>
          <w:sz w:val="20"/>
          <w:szCs w:val="20"/>
        </w:rPr>
      </w:pPr>
    </w:p>
    <w:p w14:paraId="12C46815" w14:textId="77777777" w:rsidR="00A93B2F" w:rsidRDefault="00A93B2F">
      <w:pPr>
        <w:shd w:val="clear" w:color="auto" w:fill="FFFFFF"/>
        <w:spacing w:after="0" w:line="240" w:lineRule="auto"/>
        <w:contextualSpacing/>
        <w:rPr>
          <w:rFonts w:ascii="Montserrat" w:hAnsi="Montserrat"/>
          <w:sz w:val="20"/>
          <w:szCs w:val="20"/>
        </w:rPr>
      </w:pPr>
    </w:p>
    <w:p w14:paraId="13D9987E" w14:textId="77777777" w:rsidR="00A93B2F" w:rsidRDefault="00A93B2F">
      <w:pPr>
        <w:shd w:val="clear" w:color="auto" w:fill="FFFFFF"/>
        <w:spacing w:after="0" w:line="240" w:lineRule="auto"/>
        <w:contextualSpacing/>
        <w:rPr>
          <w:rFonts w:ascii="Montserrat" w:hAnsi="Montserrat"/>
          <w:sz w:val="20"/>
          <w:szCs w:val="20"/>
        </w:rPr>
      </w:pPr>
    </w:p>
    <w:p w14:paraId="1DBBD703" w14:textId="77777777" w:rsidR="00A93B2F" w:rsidRDefault="00A93B2F">
      <w:pPr>
        <w:shd w:val="clear" w:color="auto" w:fill="FFFFFF"/>
        <w:spacing w:after="0" w:line="240" w:lineRule="auto"/>
        <w:contextualSpacing/>
        <w:rPr>
          <w:rFonts w:ascii="Montserrat" w:hAnsi="Montserrat"/>
          <w:sz w:val="20"/>
          <w:szCs w:val="20"/>
        </w:rPr>
      </w:pPr>
    </w:p>
    <w:p w14:paraId="4A344914" w14:textId="77777777" w:rsidR="00A93B2F" w:rsidRDefault="00A93B2F">
      <w:pPr>
        <w:shd w:val="clear" w:color="auto" w:fill="FFFFFF"/>
        <w:spacing w:after="0" w:line="240" w:lineRule="auto"/>
        <w:contextualSpacing/>
        <w:rPr>
          <w:rFonts w:ascii="Montserrat" w:hAnsi="Montserrat"/>
          <w:sz w:val="20"/>
          <w:szCs w:val="20"/>
        </w:rPr>
      </w:pPr>
    </w:p>
    <w:p w14:paraId="52E4545D" w14:textId="77777777" w:rsidR="00A93B2F" w:rsidRDefault="00A93B2F">
      <w:pPr>
        <w:shd w:val="clear" w:color="auto" w:fill="FFFFFF"/>
        <w:spacing w:after="0" w:line="240" w:lineRule="auto"/>
        <w:contextualSpacing/>
        <w:rPr>
          <w:rFonts w:ascii="Montserrat" w:hAnsi="Montserrat"/>
          <w:sz w:val="20"/>
          <w:szCs w:val="20"/>
        </w:rPr>
      </w:pPr>
    </w:p>
    <w:p w14:paraId="1C85544C" w14:textId="77777777" w:rsidR="00A93B2F" w:rsidRDefault="00A93B2F">
      <w:pPr>
        <w:shd w:val="clear" w:color="auto" w:fill="FFFFFF"/>
        <w:spacing w:after="0" w:line="240" w:lineRule="auto"/>
        <w:contextualSpacing/>
        <w:rPr>
          <w:rFonts w:ascii="Montserrat" w:hAnsi="Montserrat"/>
          <w:sz w:val="20"/>
          <w:szCs w:val="20"/>
        </w:rPr>
      </w:pPr>
    </w:p>
    <w:p w14:paraId="41FF9949" w14:textId="77777777" w:rsidR="00A93B2F" w:rsidRDefault="00A93B2F">
      <w:pPr>
        <w:shd w:val="clear" w:color="auto" w:fill="FFFFFF"/>
        <w:spacing w:after="0" w:line="240" w:lineRule="auto"/>
        <w:contextualSpacing/>
        <w:rPr>
          <w:rFonts w:ascii="Montserrat" w:hAnsi="Montserrat"/>
          <w:sz w:val="20"/>
          <w:szCs w:val="20"/>
        </w:rPr>
      </w:pPr>
    </w:p>
    <w:p w14:paraId="05A86FC6" w14:textId="77777777" w:rsidR="00A93B2F" w:rsidRDefault="00A93B2F">
      <w:pPr>
        <w:shd w:val="clear" w:color="auto" w:fill="FFFFFF"/>
        <w:spacing w:after="0" w:line="240" w:lineRule="auto"/>
        <w:contextualSpacing/>
        <w:rPr>
          <w:rFonts w:ascii="Montserrat" w:hAnsi="Montserrat"/>
          <w:sz w:val="20"/>
          <w:szCs w:val="20"/>
        </w:rPr>
      </w:pPr>
    </w:p>
    <w:p w14:paraId="29D4A1C6" w14:textId="77777777" w:rsidR="00A93B2F" w:rsidRDefault="00A93B2F">
      <w:pPr>
        <w:shd w:val="clear" w:color="auto" w:fill="FFFFFF"/>
        <w:spacing w:after="0" w:line="240" w:lineRule="auto"/>
        <w:contextualSpacing/>
        <w:rPr>
          <w:rFonts w:ascii="Montserrat" w:hAnsi="Montserrat"/>
          <w:sz w:val="20"/>
          <w:szCs w:val="20"/>
        </w:rPr>
      </w:pPr>
    </w:p>
    <w:p w14:paraId="5D4EEE29" w14:textId="77777777" w:rsidR="00A93B2F" w:rsidRDefault="00A93B2F">
      <w:pPr>
        <w:shd w:val="clear" w:color="auto" w:fill="FFFFFF"/>
        <w:spacing w:after="0" w:line="240" w:lineRule="auto"/>
        <w:contextualSpacing/>
        <w:rPr>
          <w:rFonts w:ascii="Montserrat" w:hAnsi="Montserrat"/>
          <w:sz w:val="20"/>
          <w:szCs w:val="20"/>
        </w:rPr>
      </w:pPr>
    </w:p>
    <w:p w14:paraId="381394CE" w14:textId="77777777" w:rsidR="00A93B2F" w:rsidRDefault="00A93B2F">
      <w:pPr>
        <w:shd w:val="clear" w:color="auto" w:fill="FFFFFF"/>
        <w:spacing w:after="0" w:line="240" w:lineRule="auto"/>
        <w:contextualSpacing/>
        <w:rPr>
          <w:rFonts w:ascii="Montserrat" w:hAnsi="Montserrat"/>
          <w:sz w:val="20"/>
          <w:szCs w:val="20"/>
        </w:rPr>
      </w:pPr>
    </w:p>
    <w:p w14:paraId="62406A9E" w14:textId="77777777" w:rsidR="00A93B2F" w:rsidRDefault="00A93B2F">
      <w:pPr>
        <w:shd w:val="clear" w:color="auto" w:fill="FFFFFF"/>
        <w:spacing w:after="0" w:line="240" w:lineRule="auto"/>
        <w:contextualSpacing/>
        <w:rPr>
          <w:rFonts w:ascii="Montserrat" w:hAnsi="Montserrat"/>
          <w:sz w:val="20"/>
          <w:szCs w:val="20"/>
        </w:rPr>
      </w:pPr>
    </w:p>
    <w:p w14:paraId="5C4709B0" w14:textId="77777777" w:rsidR="00A93B2F" w:rsidRDefault="00A93B2F">
      <w:pPr>
        <w:shd w:val="clear" w:color="auto" w:fill="FFFFFF"/>
        <w:spacing w:after="0" w:line="240" w:lineRule="auto"/>
        <w:contextualSpacing/>
        <w:rPr>
          <w:rFonts w:ascii="Montserrat" w:hAnsi="Montserrat"/>
          <w:sz w:val="20"/>
          <w:szCs w:val="20"/>
        </w:rPr>
      </w:pPr>
    </w:p>
    <w:p w14:paraId="2C4B7A0F" w14:textId="77777777" w:rsidR="00A93B2F" w:rsidRDefault="00A93B2F">
      <w:pPr>
        <w:shd w:val="clear" w:color="auto" w:fill="FFFFFF"/>
        <w:spacing w:after="0" w:line="240" w:lineRule="auto"/>
        <w:contextualSpacing/>
        <w:rPr>
          <w:rFonts w:ascii="Montserrat" w:hAnsi="Montserrat"/>
          <w:sz w:val="20"/>
          <w:szCs w:val="20"/>
        </w:rPr>
      </w:pPr>
    </w:p>
    <w:p w14:paraId="6696521C" w14:textId="77777777" w:rsidR="00A93B2F" w:rsidRDefault="00A93B2F">
      <w:pPr>
        <w:shd w:val="clear" w:color="auto" w:fill="FFFFFF"/>
        <w:spacing w:after="0" w:line="240" w:lineRule="auto"/>
        <w:contextualSpacing/>
        <w:rPr>
          <w:rFonts w:ascii="Montserrat" w:hAnsi="Montserrat"/>
          <w:sz w:val="20"/>
          <w:szCs w:val="20"/>
        </w:rPr>
      </w:pPr>
    </w:p>
    <w:p w14:paraId="2FD8F302" w14:textId="77777777" w:rsidR="00A93B2F" w:rsidRDefault="00A93B2F">
      <w:pPr>
        <w:shd w:val="clear" w:color="auto" w:fill="FFFFFF"/>
        <w:spacing w:after="0" w:line="240" w:lineRule="auto"/>
        <w:contextualSpacing/>
        <w:rPr>
          <w:rFonts w:ascii="Montserrat" w:hAnsi="Montserrat"/>
          <w:sz w:val="20"/>
          <w:szCs w:val="20"/>
        </w:rPr>
      </w:pPr>
    </w:p>
    <w:p w14:paraId="30EF70B7" w14:textId="77777777" w:rsidR="00A93B2F" w:rsidRDefault="00A93B2F">
      <w:pPr>
        <w:shd w:val="clear" w:color="auto" w:fill="FFFFFF"/>
        <w:spacing w:after="0" w:line="240" w:lineRule="auto"/>
        <w:contextualSpacing/>
        <w:rPr>
          <w:rFonts w:ascii="Montserrat" w:hAnsi="Montserrat"/>
          <w:sz w:val="20"/>
          <w:szCs w:val="20"/>
        </w:rPr>
      </w:pPr>
    </w:p>
    <w:p w14:paraId="2DB69B70" w14:textId="77777777" w:rsidR="00A93B2F" w:rsidRDefault="00000000">
      <w:pPr>
        <w:spacing w:after="0" w:line="240" w:lineRule="auto"/>
        <w:contextualSpacing/>
        <w:jc w:val="center"/>
      </w:pPr>
      <w:r>
        <w:rPr>
          <w:rFonts w:ascii="Montserrat" w:eastAsia="Montserrat" w:hAnsi="Montserrat" w:cs="Montserrat"/>
          <w:b/>
          <w:sz w:val="20"/>
          <w:szCs w:val="20"/>
        </w:rPr>
        <w:t>Anexo 1</w:t>
      </w:r>
    </w:p>
    <w:p w14:paraId="5175E756" w14:textId="77777777" w:rsidR="00A93B2F" w:rsidRDefault="00000000">
      <w:pPr>
        <w:spacing w:after="0" w:line="240" w:lineRule="auto"/>
        <w:contextualSpacing/>
        <w:jc w:val="center"/>
      </w:pPr>
      <w:r>
        <w:rPr>
          <w:rFonts w:ascii="Montserrat" w:eastAsia="Montserrat" w:hAnsi="Montserrat" w:cs="Montserrat"/>
          <w:b/>
          <w:sz w:val="20"/>
          <w:szCs w:val="20"/>
        </w:rPr>
        <w:t xml:space="preserve">Descripción del bien y servicio e información específica </w:t>
      </w:r>
    </w:p>
    <w:p w14:paraId="3338AB4E" w14:textId="77777777" w:rsidR="00A93B2F" w:rsidRDefault="00A93B2F">
      <w:pPr>
        <w:spacing w:after="0" w:line="240" w:lineRule="auto"/>
        <w:contextualSpacing/>
        <w:jc w:val="center"/>
        <w:rPr>
          <w:rFonts w:ascii="Montserrat" w:eastAsia="Montserrat" w:hAnsi="Montserrat" w:cs="Montserrat"/>
          <w:sz w:val="20"/>
          <w:szCs w:val="20"/>
        </w:rPr>
      </w:pPr>
    </w:p>
    <w:p w14:paraId="201099BE" w14:textId="77777777" w:rsidR="00A93B2F" w:rsidRDefault="00000000">
      <w:pPr>
        <w:spacing w:after="0" w:line="240" w:lineRule="auto"/>
        <w:ind w:left="3402"/>
        <w:contextualSpacing/>
        <w:jc w:val="right"/>
      </w:pPr>
      <w:r>
        <w:rPr>
          <w:rFonts w:ascii="Montserrat" w:eastAsia="Montserrat" w:hAnsi="Montserrat" w:cs="Montserrat"/>
          <w:sz w:val="20"/>
          <w:szCs w:val="20"/>
        </w:rPr>
        <w:t xml:space="preserve">Ciudad de México, __ de 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37E6CFA9"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2CB964BB" w14:textId="77777777" w:rsidR="00A93B2F" w:rsidRDefault="00000000">
      <w:pPr>
        <w:spacing w:after="0" w:line="240" w:lineRule="auto"/>
        <w:contextualSpacing/>
      </w:pPr>
      <w:r>
        <w:rPr>
          <w:rFonts w:ascii="Montserrat" w:eastAsia="Montserrat" w:hAnsi="Montserrat" w:cs="Montserrat"/>
          <w:b/>
          <w:sz w:val="20"/>
          <w:szCs w:val="20"/>
        </w:rPr>
        <w:t>Presente.</w:t>
      </w:r>
    </w:p>
    <w:p w14:paraId="5F5A27B5" w14:textId="77777777" w:rsidR="00A93B2F" w:rsidRDefault="00A93B2F">
      <w:pPr>
        <w:spacing w:after="0" w:line="240" w:lineRule="auto"/>
        <w:contextualSpacing/>
        <w:rPr>
          <w:rFonts w:ascii="Montserrat" w:eastAsia="Montserrat" w:hAnsi="Montserrat" w:cs="Montserrat"/>
          <w:sz w:val="20"/>
          <w:szCs w:val="20"/>
        </w:rPr>
      </w:pPr>
    </w:p>
    <w:p w14:paraId="20B2396D" w14:textId="77777777" w:rsidR="00A93B2F" w:rsidRDefault="00000000">
      <w:pPr>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Los bienes y/o servicios a considerar estarán en función de lo siguiente:</w:t>
      </w:r>
    </w:p>
    <w:p w14:paraId="7051C8EF" w14:textId="77777777" w:rsidR="00A93B2F" w:rsidRDefault="00A93B2F">
      <w:pPr>
        <w:spacing w:after="0" w:line="240" w:lineRule="auto"/>
        <w:contextualSpacing/>
        <w:jc w:val="both"/>
        <w:rPr>
          <w:rFonts w:ascii="Montserrat" w:eastAsia="Montserrat" w:hAnsi="Montserrat" w:cs="Montserrat"/>
          <w:sz w:val="10"/>
          <w:szCs w:val="10"/>
        </w:rPr>
      </w:pPr>
    </w:p>
    <w:tbl>
      <w:tblPr>
        <w:tblW w:w="10343" w:type="dxa"/>
        <w:tblLayout w:type="fixed"/>
        <w:tblCellMar>
          <w:left w:w="70" w:type="dxa"/>
          <w:right w:w="70" w:type="dxa"/>
        </w:tblCellMar>
        <w:tblLook w:val="04A0" w:firstRow="1" w:lastRow="0" w:firstColumn="1" w:lastColumn="0" w:noHBand="0" w:noVBand="1"/>
      </w:tblPr>
      <w:tblGrid>
        <w:gridCol w:w="847"/>
        <w:gridCol w:w="1843"/>
        <w:gridCol w:w="1133"/>
        <w:gridCol w:w="4252"/>
        <w:gridCol w:w="1135"/>
        <w:gridCol w:w="1133"/>
      </w:tblGrid>
      <w:tr w:rsidR="00A93B2F" w14:paraId="33213F37" w14:textId="77777777">
        <w:trPr>
          <w:trHeight w:val="184"/>
        </w:trPr>
        <w:tc>
          <w:tcPr>
            <w:tcW w:w="846" w:type="dxa"/>
            <w:tcBorders>
              <w:top w:val="single" w:sz="4" w:space="0" w:color="000000"/>
              <w:left w:val="single" w:sz="4" w:space="0" w:color="000000"/>
              <w:right w:val="single" w:sz="4" w:space="0" w:color="000000"/>
            </w:tcBorders>
            <w:shd w:val="clear" w:color="D8D8D8" w:fill="A42145"/>
            <w:vAlign w:val="center"/>
          </w:tcPr>
          <w:p w14:paraId="0C967DD3"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Partida</w:t>
            </w:r>
          </w:p>
        </w:tc>
        <w:tc>
          <w:tcPr>
            <w:tcW w:w="1843" w:type="dxa"/>
            <w:tcBorders>
              <w:top w:val="single" w:sz="4" w:space="0" w:color="000000"/>
              <w:right w:val="single" w:sz="4" w:space="0" w:color="000000"/>
            </w:tcBorders>
            <w:shd w:val="clear" w:color="D8D8D8" w:fill="A42145"/>
            <w:vAlign w:val="center"/>
          </w:tcPr>
          <w:p w14:paraId="0465CB04"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Descripción</w:t>
            </w:r>
          </w:p>
        </w:tc>
        <w:tc>
          <w:tcPr>
            <w:tcW w:w="1133" w:type="dxa"/>
            <w:tcBorders>
              <w:top w:val="single" w:sz="4" w:space="0" w:color="000000"/>
              <w:right w:val="single" w:sz="4" w:space="0" w:color="000000"/>
            </w:tcBorders>
            <w:shd w:val="clear" w:color="D8D8D8" w:fill="A42145"/>
            <w:vAlign w:val="center"/>
          </w:tcPr>
          <w:p w14:paraId="502A173E"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Subpartida</w:t>
            </w:r>
          </w:p>
        </w:tc>
        <w:tc>
          <w:tcPr>
            <w:tcW w:w="4252" w:type="dxa"/>
            <w:tcBorders>
              <w:top w:val="single" w:sz="4" w:space="0" w:color="000000"/>
              <w:right w:val="single" w:sz="4" w:space="0" w:color="000000"/>
            </w:tcBorders>
            <w:shd w:val="clear" w:color="D8D8D8" w:fill="A42145"/>
            <w:vAlign w:val="center"/>
          </w:tcPr>
          <w:p w14:paraId="79CA879A"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Descripción de la subpartida</w:t>
            </w:r>
          </w:p>
        </w:tc>
        <w:tc>
          <w:tcPr>
            <w:tcW w:w="1135" w:type="dxa"/>
            <w:tcBorders>
              <w:top w:val="single" w:sz="4" w:space="0" w:color="000000"/>
              <w:right w:val="single" w:sz="4" w:space="0" w:color="000000"/>
            </w:tcBorders>
            <w:shd w:val="clear" w:color="D8D8D8" w:fill="A42145"/>
            <w:vAlign w:val="center"/>
          </w:tcPr>
          <w:p w14:paraId="69C1163B" w14:textId="5503B392"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Unidad de medida</w:t>
            </w:r>
          </w:p>
        </w:tc>
        <w:tc>
          <w:tcPr>
            <w:tcW w:w="1133" w:type="dxa"/>
            <w:tcBorders>
              <w:top w:val="single" w:sz="4" w:space="0" w:color="000000"/>
              <w:right w:val="single" w:sz="4" w:space="0" w:color="000000"/>
            </w:tcBorders>
            <w:shd w:val="clear" w:color="D8D8D8" w:fill="A42145"/>
          </w:tcPr>
          <w:p w14:paraId="2B13D6B9" w14:textId="0A0CC7BA"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Necesidad</w:t>
            </w:r>
          </w:p>
        </w:tc>
      </w:tr>
      <w:tr w:rsidR="00A93B2F" w14:paraId="7D1BC3C3" w14:textId="77777777">
        <w:trPr>
          <w:trHeight w:val="54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82E9D0"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509951"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Adquisición e instalación BTS Macro para 3 sectores con equipamiento IP</w:t>
            </w:r>
          </w:p>
        </w:tc>
        <w:tc>
          <w:tcPr>
            <w:tcW w:w="1133" w:type="dxa"/>
            <w:tcBorders>
              <w:top w:val="single" w:sz="4" w:space="0" w:color="000000"/>
              <w:bottom w:val="single" w:sz="4" w:space="0" w:color="000000"/>
              <w:right w:val="single" w:sz="4" w:space="0" w:color="000000"/>
            </w:tcBorders>
            <w:shd w:val="clear" w:color="auto" w:fill="auto"/>
            <w:vAlign w:val="center"/>
          </w:tcPr>
          <w:p w14:paraId="2916A09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w:t>
            </w:r>
          </w:p>
        </w:tc>
        <w:tc>
          <w:tcPr>
            <w:tcW w:w="4252" w:type="dxa"/>
            <w:tcBorders>
              <w:top w:val="single" w:sz="4" w:space="0" w:color="000000"/>
              <w:bottom w:val="single" w:sz="4" w:space="0" w:color="000000"/>
              <w:right w:val="single" w:sz="4" w:space="0" w:color="000000"/>
            </w:tcBorders>
            <w:shd w:val="clear" w:color="auto" w:fill="auto"/>
            <w:vAlign w:val="center"/>
          </w:tcPr>
          <w:p w14:paraId="641B13A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Gabinete para Radio Base para Exteriores 1 con rectificador, no incluye batería de Litio</w:t>
            </w:r>
          </w:p>
        </w:tc>
        <w:tc>
          <w:tcPr>
            <w:tcW w:w="1135" w:type="dxa"/>
            <w:tcBorders>
              <w:top w:val="single" w:sz="4" w:space="0" w:color="000000"/>
              <w:bottom w:val="single" w:sz="4" w:space="0" w:color="000000"/>
              <w:right w:val="single" w:sz="4" w:space="0" w:color="000000"/>
            </w:tcBorders>
            <w:shd w:val="clear" w:color="auto" w:fill="auto"/>
            <w:vAlign w:val="center"/>
          </w:tcPr>
          <w:p w14:paraId="7DCE9961"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top w:val="single" w:sz="4" w:space="0" w:color="000000"/>
              <w:bottom w:val="single" w:sz="4" w:space="0" w:color="000000"/>
              <w:right w:val="single" w:sz="4" w:space="0" w:color="000000"/>
            </w:tcBorders>
            <w:vAlign w:val="center"/>
          </w:tcPr>
          <w:p w14:paraId="79DF0DA7" w14:textId="2756DC53"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114</w:t>
            </w:r>
          </w:p>
        </w:tc>
      </w:tr>
      <w:tr w:rsidR="00A93B2F" w14:paraId="5D2F7F2A" w14:textId="77777777">
        <w:trPr>
          <w:trHeight w:val="452"/>
        </w:trPr>
        <w:tc>
          <w:tcPr>
            <w:tcW w:w="846" w:type="dxa"/>
            <w:vMerge/>
            <w:tcBorders>
              <w:top w:val="single" w:sz="4" w:space="0" w:color="000000"/>
              <w:left w:val="single" w:sz="4" w:space="0" w:color="000000"/>
              <w:bottom w:val="single" w:sz="4" w:space="0" w:color="000000"/>
              <w:right w:val="single" w:sz="4" w:space="0" w:color="000000"/>
            </w:tcBorders>
            <w:vAlign w:val="center"/>
          </w:tcPr>
          <w:p w14:paraId="2D321909"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5F73839"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2834C743"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1.2</w:t>
            </w:r>
          </w:p>
        </w:tc>
        <w:tc>
          <w:tcPr>
            <w:tcW w:w="4252" w:type="dxa"/>
            <w:tcBorders>
              <w:bottom w:val="single" w:sz="4" w:space="0" w:color="000000"/>
              <w:right w:val="single" w:sz="4" w:space="0" w:color="000000"/>
            </w:tcBorders>
            <w:shd w:val="clear" w:color="auto" w:fill="auto"/>
            <w:vAlign w:val="center"/>
          </w:tcPr>
          <w:p w14:paraId="0BCD2631"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Gabinete para Radio Base para Exteriores 2 con rectificador, incluye batería de Litio</w:t>
            </w:r>
          </w:p>
        </w:tc>
        <w:tc>
          <w:tcPr>
            <w:tcW w:w="1135" w:type="dxa"/>
            <w:tcBorders>
              <w:bottom w:val="single" w:sz="4" w:space="0" w:color="000000"/>
              <w:right w:val="single" w:sz="4" w:space="0" w:color="000000"/>
            </w:tcBorders>
            <w:shd w:val="clear" w:color="auto" w:fill="auto"/>
            <w:vAlign w:val="center"/>
          </w:tcPr>
          <w:p w14:paraId="583ED8E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7E13EB1C" w14:textId="4A4F2701"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24</w:t>
            </w:r>
          </w:p>
        </w:tc>
      </w:tr>
      <w:tr w:rsidR="00A93B2F" w14:paraId="74C93C83" w14:textId="77777777">
        <w:trPr>
          <w:trHeight w:val="166"/>
        </w:trPr>
        <w:tc>
          <w:tcPr>
            <w:tcW w:w="846" w:type="dxa"/>
            <w:vMerge/>
            <w:tcBorders>
              <w:top w:val="single" w:sz="4" w:space="0" w:color="000000"/>
              <w:left w:val="single" w:sz="4" w:space="0" w:color="000000"/>
              <w:bottom w:val="single" w:sz="4" w:space="0" w:color="000000"/>
              <w:right w:val="single" w:sz="4" w:space="0" w:color="000000"/>
            </w:tcBorders>
            <w:vAlign w:val="center"/>
          </w:tcPr>
          <w:p w14:paraId="022E60FA"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84B0DD1"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025DF136"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1.3</w:t>
            </w:r>
          </w:p>
        </w:tc>
        <w:tc>
          <w:tcPr>
            <w:tcW w:w="4252" w:type="dxa"/>
            <w:tcBorders>
              <w:bottom w:val="single" w:sz="4" w:space="0" w:color="000000"/>
              <w:right w:val="single" w:sz="4" w:space="0" w:color="000000"/>
            </w:tcBorders>
            <w:shd w:val="clear" w:color="auto" w:fill="auto"/>
            <w:vAlign w:val="center"/>
          </w:tcPr>
          <w:p w14:paraId="68FB4668"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Baterías de Litio (para 4 horas de respaldo por sitio)</w:t>
            </w:r>
          </w:p>
        </w:tc>
        <w:tc>
          <w:tcPr>
            <w:tcW w:w="1135" w:type="dxa"/>
            <w:tcBorders>
              <w:bottom w:val="single" w:sz="4" w:space="0" w:color="000000"/>
              <w:right w:val="single" w:sz="4" w:space="0" w:color="000000"/>
            </w:tcBorders>
            <w:shd w:val="clear" w:color="auto" w:fill="auto"/>
            <w:vAlign w:val="center"/>
          </w:tcPr>
          <w:p w14:paraId="0AC900E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5C34E886" w14:textId="59983CCF"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114</w:t>
            </w:r>
          </w:p>
        </w:tc>
      </w:tr>
      <w:tr w:rsidR="00A93B2F" w14:paraId="1B7740FB" w14:textId="77777777">
        <w:trPr>
          <w:trHeight w:val="662"/>
        </w:trPr>
        <w:tc>
          <w:tcPr>
            <w:tcW w:w="846" w:type="dxa"/>
            <w:vMerge/>
            <w:tcBorders>
              <w:top w:val="single" w:sz="4" w:space="0" w:color="000000"/>
              <w:left w:val="single" w:sz="4" w:space="0" w:color="000000"/>
              <w:bottom w:val="single" w:sz="4" w:space="0" w:color="000000"/>
              <w:right w:val="single" w:sz="4" w:space="0" w:color="000000"/>
            </w:tcBorders>
            <w:vAlign w:val="center"/>
          </w:tcPr>
          <w:p w14:paraId="672353A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14CA3B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0431042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1.4</w:t>
            </w:r>
          </w:p>
        </w:tc>
        <w:tc>
          <w:tcPr>
            <w:tcW w:w="4252" w:type="dxa"/>
            <w:tcBorders>
              <w:bottom w:val="single" w:sz="4" w:space="0" w:color="000000"/>
              <w:right w:val="single" w:sz="4" w:space="0" w:color="000000"/>
            </w:tcBorders>
            <w:shd w:val="clear" w:color="auto" w:fill="auto"/>
            <w:vAlign w:val="center"/>
          </w:tcPr>
          <w:p w14:paraId="6779759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Compacta (BBU), 1 Unidad Remota de Radio (RRU) 6 puertos </w:t>
            </w:r>
            <w:r>
              <w:rPr>
                <w:rFonts w:ascii="Montserrat" w:eastAsia="Times New Roman" w:hAnsi="Montserrat"/>
                <w:b/>
                <w:bCs/>
                <w:color w:val="000000"/>
                <w:sz w:val="16"/>
                <w:szCs w:val="16"/>
                <w:lang w:eastAsia="es-MX"/>
              </w:rPr>
              <w:t>(3 sectores)</w:t>
            </w:r>
            <w:r>
              <w:rPr>
                <w:rFonts w:ascii="Montserrat" w:eastAsia="Times New Roman" w:hAnsi="Montserrat"/>
                <w:color w:val="000000"/>
                <w:sz w:val="16"/>
                <w:szCs w:val="16"/>
                <w:lang w:eastAsia="es-MX"/>
              </w:rPr>
              <w:t>, incluye Materiales de Instalación y Licenciamiento base.</w:t>
            </w:r>
          </w:p>
        </w:tc>
        <w:tc>
          <w:tcPr>
            <w:tcW w:w="1135" w:type="dxa"/>
            <w:tcBorders>
              <w:bottom w:val="single" w:sz="4" w:space="0" w:color="000000"/>
              <w:right w:val="single" w:sz="4" w:space="0" w:color="000000"/>
            </w:tcBorders>
            <w:shd w:val="clear" w:color="auto" w:fill="auto"/>
            <w:vAlign w:val="center"/>
          </w:tcPr>
          <w:p w14:paraId="39A0A30E"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629C2654" w14:textId="4061BD2C"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42</w:t>
            </w:r>
          </w:p>
        </w:tc>
      </w:tr>
      <w:tr w:rsidR="00A93B2F" w14:paraId="6A9DE40C" w14:textId="77777777">
        <w:trPr>
          <w:trHeight w:val="803"/>
        </w:trPr>
        <w:tc>
          <w:tcPr>
            <w:tcW w:w="846" w:type="dxa"/>
            <w:vMerge/>
            <w:tcBorders>
              <w:top w:val="single" w:sz="4" w:space="0" w:color="000000"/>
              <w:left w:val="single" w:sz="4" w:space="0" w:color="000000"/>
              <w:bottom w:val="single" w:sz="4" w:space="0" w:color="000000"/>
              <w:right w:val="single" w:sz="4" w:space="0" w:color="000000"/>
            </w:tcBorders>
            <w:vAlign w:val="center"/>
          </w:tcPr>
          <w:p w14:paraId="4904963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0032B7F"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24A8827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1.5</w:t>
            </w:r>
          </w:p>
        </w:tc>
        <w:tc>
          <w:tcPr>
            <w:tcW w:w="4252" w:type="dxa"/>
            <w:tcBorders>
              <w:bottom w:val="single" w:sz="4" w:space="0" w:color="000000"/>
              <w:right w:val="single" w:sz="4" w:space="0" w:color="000000"/>
            </w:tcBorders>
            <w:shd w:val="clear" w:color="auto" w:fill="auto"/>
            <w:vAlign w:val="center"/>
          </w:tcPr>
          <w:p w14:paraId="6FA245E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1 Unidad Remota de Radio (RRU) </w:t>
            </w:r>
            <w:r>
              <w:rPr>
                <w:rFonts w:ascii="Montserrat" w:eastAsia="Times New Roman" w:hAnsi="Montserrat"/>
                <w:color w:val="000000"/>
                <w:sz w:val="16"/>
                <w:szCs w:val="16"/>
                <w:lang w:eastAsia="es-MX"/>
              </w:rPr>
              <w:br/>
              <w:t>6 Puertos (3 sectores), incluye Materiales de Instalación y Licenciamiento base</w:t>
            </w:r>
          </w:p>
        </w:tc>
        <w:tc>
          <w:tcPr>
            <w:tcW w:w="1135" w:type="dxa"/>
            <w:tcBorders>
              <w:bottom w:val="single" w:sz="4" w:space="0" w:color="000000"/>
              <w:right w:val="single" w:sz="4" w:space="0" w:color="000000"/>
            </w:tcBorders>
            <w:shd w:val="clear" w:color="auto" w:fill="auto"/>
            <w:vAlign w:val="center"/>
          </w:tcPr>
          <w:p w14:paraId="3F60A8F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7A3F549C" w14:textId="00A31103"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r>
      <w:tr w:rsidR="00A93B2F" w14:paraId="68DB857F" w14:textId="77777777">
        <w:trPr>
          <w:trHeight w:val="631"/>
        </w:trPr>
        <w:tc>
          <w:tcPr>
            <w:tcW w:w="846" w:type="dxa"/>
            <w:vMerge/>
            <w:tcBorders>
              <w:top w:val="single" w:sz="4" w:space="0" w:color="000000"/>
              <w:left w:val="single" w:sz="4" w:space="0" w:color="000000"/>
              <w:bottom w:val="single" w:sz="4" w:space="0" w:color="000000"/>
              <w:right w:val="single" w:sz="4" w:space="0" w:color="000000"/>
            </w:tcBorders>
            <w:vAlign w:val="center"/>
          </w:tcPr>
          <w:p w14:paraId="46429878"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03E013F5"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left w:val="single" w:sz="4" w:space="0" w:color="000000"/>
              <w:bottom w:val="single" w:sz="4" w:space="0" w:color="000000"/>
              <w:right w:val="single" w:sz="4" w:space="0" w:color="000000"/>
            </w:tcBorders>
            <w:shd w:val="clear" w:color="auto" w:fill="auto"/>
            <w:vAlign w:val="center"/>
          </w:tcPr>
          <w:p w14:paraId="466A41BF"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1.6</w:t>
            </w:r>
          </w:p>
        </w:tc>
        <w:tc>
          <w:tcPr>
            <w:tcW w:w="4252" w:type="dxa"/>
            <w:tcBorders>
              <w:left w:val="single" w:sz="4" w:space="0" w:color="000000"/>
              <w:bottom w:val="single" w:sz="4" w:space="0" w:color="000000"/>
              <w:right w:val="single" w:sz="4" w:space="0" w:color="000000"/>
            </w:tcBorders>
            <w:shd w:val="clear" w:color="auto" w:fill="auto"/>
            <w:vAlign w:val="center"/>
          </w:tcPr>
          <w:p w14:paraId="75690883"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2 Unidades Remotas de Radio (RRU) Split </w:t>
            </w:r>
            <w:proofErr w:type="spellStart"/>
            <w:r>
              <w:rPr>
                <w:rFonts w:ascii="Montserrat" w:eastAsia="Times New Roman" w:hAnsi="Montserrat"/>
                <w:color w:val="000000"/>
                <w:sz w:val="16"/>
                <w:szCs w:val="16"/>
                <w:lang w:eastAsia="es-MX"/>
              </w:rPr>
              <w:t>Mode</w:t>
            </w:r>
            <w:proofErr w:type="spellEnd"/>
            <w:r>
              <w:rPr>
                <w:rFonts w:ascii="Montserrat" w:eastAsia="Times New Roman" w:hAnsi="Montserrat"/>
                <w:color w:val="000000"/>
                <w:sz w:val="16"/>
                <w:szCs w:val="16"/>
                <w:lang w:eastAsia="es-MX"/>
              </w:rPr>
              <w:t xml:space="preserve"> 4 Puertos (3 sectores), incluye Materiales de Instalación y Licenciamiento base.</w:t>
            </w:r>
          </w:p>
        </w:tc>
        <w:tc>
          <w:tcPr>
            <w:tcW w:w="1135" w:type="dxa"/>
            <w:tcBorders>
              <w:bottom w:val="single" w:sz="4" w:space="0" w:color="000000"/>
              <w:right w:val="single" w:sz="4" w:space="0" w:color="000000"/>
            </w:tcBorders>
            <w:shd w:val="clear" w:color="auto" w:fill="auto"/>
            <w:vAlign w:val="center"/>
          </w:tcPr>
          <w:p w14:paraId="59787868"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7DB0207E" w14:textId="0AD05345"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94</w:t>
            </w:r>
          </w:p>
        </w:tc>
      </w:tr>
      <w:tr w:rsidR="00A93B2F" w14:paraId="761B1C7A" w14:textId="77777777">
        <w:trPr>
          <w:trHeight w:val="54"/>
        </w:trPr>
        <w:tc>
          <w:tcPr>
            <w:tcW w:w="846" w:type="dxa"/>
            <w:vMerge/>
            <w:tcBorders>
              <w:top w:val="single" w:sz="4" w:space="0" w:color="000000"/>
              <w:left w:val="single" w:sz="4" w:space="0" w:color="000000"/>
              <w:bottom w:val="single" w:sz="4" w:space="0" w:color="000000"/>
              <w:right w:val="single" w:sz="4" w:space="0" w:color="000000"/>
            </w:tcBorders>
            <w:vAlign w:val="center"/>
          </w:tcPr>
          <w:p w14:paraId="489D3F90"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39C5CC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309FA2C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1.7</w:t>
            </w:r>
          </w:p>
        </w:tc>
        <w:tc>
          <w:tcPr>
            <w:tcW w:w="4252" w:type="dxa"/>
            <w:tcBorders>
              <w:bottom w:val="single" w:sz="4" w:space="0" w:color="000000"/>
              <w:right w:val="single" w:sz="4" w:space="0" w:color="000000"/>
            </w:tcBorders>
            <w:shd w:val="clear" w:color="auto" w:fill="auto"/>
            <w:vAlign w:val="center"/>
          </w:tcPr>
          <w:p w14:paraId="77352C8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3 Unidades Remotas de Radio (RRU) </w:t>
            </w:r>
            <w:r>
              <w:rPr>
                <w:rFonts w:ascii="Montserrat" w:eastAsia="Times New Roman" w:hAnsi="Montserrat"/>
                <w:color w:val="000000"/>
                <w:sz w:val="16"/>
                <w:szCs w:val="16"/>
                <w:lang w:eastAsia="es-MX"/>
              </w:rPr>
              <w:br/>
              <w:t>4 Puertos (3 sectores), incluye Materiales de Instalación y Licenciamiento base.</w:t>
            </w:r>
          </w:p>
        </w:tc>
        <w:tc>
          <w:tcPr>
            <w:tcW w:w="1135" w:type="dxa"/>
            <w:tcBorders>
              <w:bottom w:val="single" w:sz="4" w:space="0" w:color="000000"/>
              <w:right w:val="single" w:sz="4" w:space="0" w:color="000000"/>
            </w:tcBorders>
            <w:shd w:val="clear" w:color="auto" w:fill="auto"/>
            <w:vAlign w:val="center"/>
          </w:tcPr>
          <w:p w14:paraId="4DFAD8C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2B5BA6CF" w14:textId="751733DD"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r>
      <w:tr w:rsidR="00A93B2F" w14:paraId="07EEF021" w14:textId="77777777">
        <w:trPr>
          <w:trHeight w:val="54"/>
        </w:trPr>
        <w:tc>
          <w:tcPr>
            <w:tcW w:w="846" w:type="dxa"/>
            <w:vMerge/>
            <w:tcBorders>
              <w:top w:val="single" w:sz="4" w:space="0" w:color="000000"/>
              <w:left w:val="single" w:sz="4" w:space="0" w:color="000000"/>
              <w:bottom w:val="single" w:sz="4" w:space="0" w:color="000000"/>
              <w:right w:val="single" w:sz="4" w:space="0" w:color="000000"/>
            </w:tcBorders>
            <w:vAlign w:val="center"/>
          </w:tcPr>
          <w:p w14:paraId="092066E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B17E1F7"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left w:val="single" w:sz="4" w:space="0" w:color="000000"/>
              <w:bottom w:val="single" w:sz="4" w:space="0" w:color="000000"/>
              <w:right w:val="single" w:sz="4" w:space="0" w:color="000000"/>
            </w:tcBorders>
            <w:shd w:val="clear" w:color="auto" w:fill="auto"/>
            <w:vAlign w:val="center"/>
          </w:tcPr>
          <w:p w14:paraId="1E448FD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1.8</w:t>
            </w:r>
          </w:p>
        </w:tc>
        <w:tc>
          <w:tcPr>
            <w:tcW w:w="4252" w:type="dxa"/>
            <w:tcBorders>
              <w:left w:val="single" w:sz="4" w:space="0" w:color="000000"/>
              <w:bottom w:val="single" w:sz="4" w:space="0" w:color="000000"/>
              <w:right w:val="single" w:sz="4" w:space="0" w:color="000000"/>
            </w:tcBorders>
            <w:shd w:val="clear" w:color="auto" w:fill="auto"/>
            <w:vAlign w:val="center"/>
          </w:tcPr>
          <w:p w14:paraId="474F973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Antenas de RF (3 sectores)</w:t>
            </w:r>
          </w:p>
        </w:tc>
        <w:tc>
          <w:tcPr>
            <w:tcW w:w="1135" w:type="dxa"/>
            <w:tcBorders>
              <w:bottom w:val="single" w:sz="4" w:space="0" w:color="000000"/>
              <w:right w:val="single" w:sz="4" w:space="0" w:color="000000"/>
            </w:tcBorders>
            <w:shd w:val="clear" w:color="auto" w:fill="auto"/>
            <w:vAlign w:val="center"/>
          </w:tcPr>
          <w:p w14:paraId="53688D2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6CFB8374" w14:textId="162D9AAA"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138</w:t>
            </w:r>
          </w:p>
        </w:tc>
      </w:tr>
      <w:tr w:rsidR="00A93B2F" w14:paraId="003662D3" w14:textId="77777777">
        <w:trPr>
          <w:trHeight w:val="149"/>
        </w:trPr>
        <w:tc>
          <w:tcPr>
            <w:tcW w:w="846" w:type="dxa"/>
            <w:vMerge/>
            <w:tcBorders>
              <w:top w:val="single" w:sz="4" w:space="0" w:color="000000"/>
              <w:left w:val="single" w:sz="4" w:space="0" w:color="000000"/>
              <w:bottom w:val="single" w:sz="4" w:space="0" w:color="000000"/>
              <w:right w:val="single" w:sz="4" w:space="0" w:color="000000"/>
            </w:tcBorders>
            <w:vAlign w:val="center"/>
          </w:tcPr>
          <w:p w14:paraId="747EE68B"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35F6A6B"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3E82518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1.9</w:t>
            </w:r>
          </w:p>
        </w:tc>
        <w:tc>
          <w:tcPr>
            <w:tcW w:w="4252" w:type="dxa"/>
            <w:tcBorders>
              <w:bottom w:val="single" w:sz="4" w:space="0" w:color="000000"/>
              <w:right w:val="single" w:sz="4" w:space="0" w:color="000000"/>
            </w:tcBorders>
            <w:shd w:val="clear" w:color="auto" w:fill="auto"/>
            <w:vAlign w:val="center"/>
          </w:tcPr>
          <w:p w14:paraId="287E8CE6" w14:textId="77777777" w:rsidR="00A93B2F" w:rsidRDefault="00000000">
            <w:pPr>
              <w:widowControl w:val="0"/>
              <w:suppressAutoHyphens w:val="0"/>
              <w:spacing w:after="0" w:line="240" w:lineRule="auto"/>
              <w:jc w:val="center"/>
              <w:rPr>
                <w:rFonts w:ascii="Montserrat" w:eastAsia="Times New Roman" w:hAnsi="Montserrat"/>
                <w:sz w:val="16"/>
                <w:szCs w:val="16"/>
                <w:lang w:eastAsia="es-MX"/>
              </w:rPr>
            </w:pPr>
            <w:r>
              <w:rPr>
                <w:rFonts w:ascii="Montserrat" w:eastAsia="Times New Roman" w:hAnsi="Montserrat"/>
                <w:sz w:val="16"/>
                <w:szCs w:val="16"/>
                <w:lang w:eastAsia="es-MX"/>
              </w:rPr>
              <w:t xml:space="preserve">IP </w:t>
            </w:r>
            <w:proofErr w:type="spellStart"/>
            <w:r>
              <w:rPr>
                <w:rFonts w:ascii="Montserrat" w:eastAsia="Times New Roman" w:hAnsi="Montserrat"/>
                <w:sz w:val="16"/>
                <w:szCs w:val="16"/>
                <w:lang w:eastAsia="es-MX"/>
              </w:rPr>
              <w:t>Router</w:t>
            </w:r>
            <w:proofErr w:type="spellEnd"/>
            <w:r>
              <w:rPr>
                <w:rFonts w:ascii="Montserrat" w:eastAsia="Times New Roman" w:hAnsi="Montserrat"/>
                <w:sz w:val="16"/>
                <w:szCs w:val="16"/>
                <w:lang w:eastAsia="es-MX"/>
              </w:rPr>
              <w:t xml:space="preserve"> Ultima Milla</w:t>
            </w:r>
          </w:p>
        </w:tc>
        <w:tc>
          <w:tcPr>
            <w:tcW w:w="1135" w:type="dxa"/>
            <w:tcBorders>
              <w:bottom w:val="single" w:sz="4" w:space="0" w:color="000000"/>
              <w:right w:val="single" w:sz="4" w:space="0" w:color="000000"/>
            </w:tcBorders>
            <w:shd w:val="clear" w:color="auto" w:fill="auto"/>
            <w:vAlign w:val="center"/>
          </w:tcPr>
          <w:p w14:paraId="19F019C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2B192F40" w14:textId="6E9320E1"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136</w:t>
            </w:r>
          </w:p>
        </w:tc>
      </w:tr>
      <w:tr w:rsidR="00A93B2F" w14:paraId="35237906" w14:textId="77777777">
        <w:trPr>
          <w:trHeight w:val="54"/>
        </w:trPr>
        <w:tc>
          <w:tcPr>
            <w:tcW w:w="846" w:type="dxa"/>
            <w:vMerge/>
            <w:tcBorders>
              <w:top w:val="single" w:sz="4" w:space="0" w:color="000000"/>
              <w:left w:val="single" w:sz="4" w:space="0" w:color="000000"/>
              <w:bottom w:val="single" w:sz="4" w:space="0" w:color="000000"/>
              <w:right w:val="single" w:sz="4" w:space="0" w:color="000000"/>
            </w:tcBorders>
            <w:vAlign w:val="center"/>
          </w:tcPr>
          <w:p w14:paraId="4179F173"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E30967A"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2909BC69"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1.10</w:t>
            </w:r>
          </w:p>
        </w:tc>
        <w:tc>
          <w:tcPr>
            <w:tcW w:w="4252" w:type="dxa"/>
            <w:tcBorders>
              <w:bottom w:val="single" w:sz="4" w:space="0" w:color="000000"/>
              <w:right w:val="single" w:sz="4" w:space="0" w:color="000000"/>
            </w:tcBorders>
            <w:shd w:val="clear" w:color="auto" w:fill="auto"/>
            <w:vAlign w:val="center"/>
          </w:tcPr>
          <w:p w14:paraId="758DC5CF" w14:textId="77777777" w:rsidR="00A93B2F" w:rsidRDefault="00000000">
            <w:pPr>
              <w:widowControl w:val="0"/>
              <w:suppressAutoHyphens w:val="0"/>
              <w:spacing w:after="0" w:line="240" w:lineRule="auto"/>
              <w:jc w:val="center"/>
              <w:rPr>
                <w:rFonts w:ascii="Montserrat" w:eastAsia="Times New Roman" w:hAnsi="Montserrat"/>
                <w:sz w:val="16"/>
                <w:szCs w:val="16"/>
                <w:lang w:eastAsia="es-MX"/>
              </w:rPr>
            </w:pPr>
            <w:r>
              <w:rPr>
                <w:rFonts w:ascii="Montserrat" w:eastAsia="Times New Roman" w:hAnsi="Montserrat"/>
                <w:sz w:val="16"/>
                <w:szCs w:val="16"/>
                <w:lang w:eastAsia="es-MX"/>
              </w:rPr>
              <w:t xml:space="preserve">IP </w:t>
            </w:r>
            <w:proofErr w:type="spellStart"/>
            <w:r>
              <w:rPr>
                <w:rFonts w:ascii="Montserrat" w:eastAsia="Times New Roman" w:hAnsi="Montserrat"/>
                <w:sz w:val="16"/>
                <w:szCs w:val="16"/>
                <w:lang w:eastAsia="es-MX"/>
              </w:rPr>
              <w:t>Router</w:t>
            </w:r>
            <w:proofErr w:type="spellEnd"/>
            <w:r>
              <w:rPr>
                <w:rFonts w:ascii="Montserrat" w:eastAsia="Times New Roman" w:hAnsi="Montserrat"/>
                <w:sz w:val="16"/>
                <w:szCs w:val="16"/>
                <w:lang w:eastAsia="es-MX"/>
              </w:rPr>
              <w:t xml:space="preserve"> Agregación de Servicios</w:t>
            </w:r>
          </w:p>
        </w:tc>
        <w:tc>
          <w:tcPr>
            <w:tcW w:w="1135" w:type="dxa"/>
            <w:tcBorders>
              <w:bottom w:val="single" w:sz="4" w:space="0" w:color="000000"/>
              <w:right w:val="single" w:sz="4" w:space="0" w:color="000000"/>
            </w:tcBorders>
            <w:shd w:val="clear" w:color="auto" w:fill="auto"/>
            <w:vAlign w:val="center"/>
          </w:tcPr>
          <w:p w14:paraId="5AEA82D8"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1133" w:type="dxa"/>
            <w:tcBorders>
              <w:bottom w:val="single" w:sz="4" w:space="0" w:color="000000"/>
              <w:right w:val="single" w:sz="4" w:space="0" w:color="000000"/>
            </w:tcBorders>
            <w:vAlign w:val="center"/>
          </w:tcPr>
          <w:p w14:paraId="71AA80FE" w14:textId="1D614FA0"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2</w:t>
            </w:r>
          </w:p>
        </w:tc>
      </w:tr>
      <w:tr w:rsidR="00A93B2F" w14:paraId="2672A0AA" w14:textId="77777777">
        <w:trPr>
          <w:trHeight w:val="816"/>
        </w:trPr>
        <w:tc>
          <w:tcPr>
            <w:tcW w:w="846" w:type="dxa"/>
            <w:vMerge/>
            <w:tcBorders>
              <w:top w:val="single" w:sz="4" w:space="0" w:color="000000"/>
              <w:left w:val="single" w:sz="4" w:space="0" w:color="000000"/>
              <w:bottom w:val="single" w:sz="4" w:space="0" w:color="000000"/>
              <w:right w:val="single" w:sz="4" w:space="0" w:color="000000"/>
            </w:tcBorders>
            <w:vAlign w:val="center"/>
          </w:tcPr>
          <w:p w14:paraId="2CE6B29F"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95F56A1"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3" w:type="dxa"/>
            <w:tcBorders>
              <w:bottom w:val="single" w:sz="4" w:space="0" w:color="000000"/>
              <w:right w:val="single" w:sz="4" w:space="0" w:color="000000"/>
            </w:tcBorders>
            <w:shd w:val="clear" w:color="auto" w:fill="auto"/>
            <w:vAlign w:val="center"/>
          </w:tcPr>
          <w:p w14:paraId="498B224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1.11</w:t>
            </w:r>
          </w:p>
        </w:tc>
        <w:tc>
          <w:tcPr>
            <w:tcW w:w="4252" w:type="dxa"/>
            <w:tcBorders>
              <w:bottom w:val="single" w:sz="4" w:space="0" w:color="000000"/>
              <w:right w:val="single" w:sz="4" w:space="0" w:color="000000"/>
            </w:tcBorders>
            <w:shd w:val="clear" w:color="auto" w:fill="auto"/>
            <w:vAlign w:val="center"/>
          </w:tcPr>
          <w:p w14:paraId="79AFA635"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Instalación, configuración, integración y puesta a punto del equipo de Radio 4G LTE, incluye Ingeniería, Diseño, Planificación, Logística, </w:t>
            </w:r>
            <w:proofErr w:type="spellStart"/>
            <w:r>
              <w:rPr>
                <w:rFonts w:ascii="Montserrat" w:eastAsia="Times New Roman" w:hAnsi="Montserrat"/>
                <w:color w:val="000000"/>
                <w:sz w:val="16"/>
                <w:szCs w:val="16"/>
                <w:lang w:eastAsia="es-MX"/>
              </w:rPr>
              <w:t>Ajus</w:t>
            </w:r>
            <w:proofErr w:type="spellEnd"/>
            <w:r>
              <w:rPr>
                <w:rFonts w:ascii="Montserrat" w:eastAsia="Times New Roman" w:hAnsi="Montserrat"/>
                <w:color w:val="000000"/>
                <w:sz w:val="16"/>
                <w:szCs w:val="16"/>
                <w:lang w:eastAsia="es-MX"/>
              </w:rPr>
              <w:t>-te inicial y verificación de Sitio (SSV)</w:t>
            </w:r>
          </w:p>
        </w:tc>
        <w:tc>
          <w:tcPr>
            <w:tcW w:w="1135" w:type="dxa"/>
            <w:tcBorders>
              <w:bottom w:val="single" w:sz="4" w:space="0" w:color="000000"/>
              <w:right w:val="single" w:sz="4" w:space="0" w:color="000000"/>
            </w:tcBorders>
            <w:shd w:val="clear" w:color="auto" w:fill="auto"/>
            <w:vAlign w:val="center"/>
          </w:tcPr>
          <w:p w14:paraId="62882EF8"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Servicio</w:t>
            </w:r>
          </w:p>
        </w:tc>
        <w:tc>
          <w:tcPr>
            <w:tcW w:w="1133" w:type="dxa"/>
            <w:tcBorders>
              <w:bottom w:val="single" w:sz="4" w:space="0" w:color="000000"/>
              <w:right w:val="single" w:sz="4" w:space="0" w:color="000000"/>
            </w:tcBorders>
            <w:vAlign w:val="center"/>
          </w:tcPr>
          <w:p w14:paraId="1D7ED9B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138</w:t>
            </w:r>
          </w:p>
        </w:tc>
      </w:tr>
    </w:tbl>
    <w:p w14:paraId="168A5E2C" w14:textId="77777777" w:rsidR="00A93B2F" w:rsidRDefault="00A93B2F">
      <w:pPr>
        <w:spacing w:after="0" w:line="240" w:lineRule="auto"/>
        <w:contextualSpacing/>
        <w:jc w:val="both"/>
        <w:rPr>
          <w:rFonts w:ascii="Montserrat" w:eastAsia="Montserrat" w:hAnsi="Montserrat" w:cs="Montserrat"/>
          <w:sz w:val="20"/>
          <w:szCs w:val="20"/>
        </w:rPr>
      </w:pPr>
    </w:p>
    <w:p w14:paraId="554B6B3D" w14:textId="77777777" w:rsidR="00A93B2F" w:rsidRDefault="00000000">
      <w:pPr>
        <w:spacing w:after="0" w:line="240" w:lineRule="auto"/>
        <w:contextualSpacing/>
        <w:jc w:val="both"/>
      </w:pPr>
      <w:r>
        <w:rPr>
          <w:rFonts w:ascii="Montserrat" w:eastAsia="Montserrat" w:hAnsi="Montserrat" w:cs="Montserrat"/>
          <w:sz w:val="20"/>
          <w:szCs w:val="20"/>
        </w:rPr>
        <w:t xml:space="preserve">Para mayor descripción de los bienes y/o servicios, ver la información contenida en el </w:t>
      </w:r>
      <w:r>
        <w:rPr>
          <w:rFonts w:ascii="Montserrat" w:eastAsia="Montserrat" w:hAnsi="Montserrat" w:cs="Montserrat"/>
          <w:b/>
          <w:i/>
          <w:sz w:val="20"/>
          <w:szCs w:val="20"/>
        </w:rPr>
        <w:t>Anexo 2. Anexo Técnico</w:t>
      </w:r>
      <w:r>
        <w:rPr>
          <w:rFonts w:ascii="Montserrat" w:eastAsia="Montserrat" w:hAnsi="Montserrat" w:cs="Montserrat"/>
          <w:sz w:val="20"/>
          <w:szCs w:val="20"/>
        </w:rPr>
        <w:t>.</w:t>
      </w:r>
    </w:p>
    <w:p w14:paraId="495DF846" w14:textId="77777777" w:rsidR="00A93B2F" w:rsidRDefault="00A93B2F">
      <w:pPr>
        <w:spacing w:after="0" w:line="240" w:lineRule="auto"/>
        <w:contextualSpacing/>
        <w:jc w:val="both"/>
        <w:rPr>
          <w:rFonts w:ascii="Montserrat" w:eastAsia="Montserrat" w:hAnsi="Montserrat" w:cs="Montserrat"/>
          <w:sz w:val="20"/>
          <w:szCs w:val="20"/>
        </w:rPr>
      </w:pPr>
    </w:p>
    <w:p w14:paraId="350A6B99" w14:textId="77777777" w:rsidR="00A93B2F" w:rsidRDefault="00000000">
      <w:pPr>
        <w:spacing w:after="0" w:line="240" w:lineRule="auto"/>
        <w:contextualSpacing/>
        <w:jc w:val="both"/>
      </w:pPr>
      <w:r>
        <w:rPr>
          <w:rFonts w:ascii="Montserrat" w:eastAsia="Montserrat" w:hAnsi="Montserrat" w:cs="Montserrat"/>
          <w:sz w:val="20"/>
          <w:szCs w:val="20"/>
        </w:rPr>
        <w:t>El Participante debe considerar la información específica sobre los bienes y/o servicios, siguiente:</w:t>
      </w:r>
    </w:p>
    <w:p w14:paraId="6BCEA213" w14:textId="77777777" w:rsidR="00A93B2F" w:rsidRDefault="00A93B2F">
      <w:pPr>
        <w:spacing w:after="0" w:line="240" w:lineRule="auto"/>
        <w:contextualSpacing/>
        <w:jc w:val="both"/>
        <w:rPr>
          <w:rFonts w:ascii="Montserrat" w:eastAsia="Montserrat" w:hAnsi="Montserrat" w:cs="Montserrat"/>
          <w:sz w:val="20"/>
          <w:szCs w:val="20"/>
        </w:rPr>
      </w:pPr>
    </w:p>
    <w:p w14:paraId="712C9668" w14:textId="77777777" w:rsidR="00A93B2F" w:rsidRDefault="00000000">
      <w:pPr>
        <w:numPr>
          <w:ilvl w:val="1"/>
          <w:numId w:val="11"/>
        </w:numPr>
        <w:spacing w:after="0" w:line="240" w:lineRule="auto"/>
        <w:ind w:left="720"/>
        <w:contextualSpacing/>
        <w:jc w:val="both"/>
      </w:pPr>
      <w:r>
        <w:rPr>
          <w:rFonts w:ascii="Montserrat" w:eastAsia="Montserrat" w:hAnsi="Montserrat" w:cs="Montserrat"/>
          <w:b/>
          <w:color w:val="000000"/>
          <w:sz w:val="20"/>
          <w:szCs w:val="20"/>
        </w:rPr>
        <w:t xml:space="preserve">Vigencia del Contrato: </w:t>
      </w:r>
      <w:r>
        <w:rPr>
          <w:rFonts w:ascii="Montserrat" w:eastAsia="Montserrat" w:hAnsi="Montserrat" w:cs="Montserrat"/>
          <w:color w:val="000000"/>
          <w:sz w:val="20"/>
          <w:szCs w:val="20"/>
        </w:rPr>
        <w:t>La vigencia del Contrato será a partir de la fecha de su formalización y hasta el 31 de diciembre de 2022.</w:t>
      </w:r>
    </w:p>
    <w:p w14:paraId="5692F603" w14:textId="77777777" w:rsidR="00A93B2F" w:rsidRDefault="00000000">
      <w:pPr>
        <w:pStyle w:val="Prrafodelista"/>
        <w:numPr>
          <w:ilvl w:val="1"/>
          <w:numId w:val="11"/>
        </w:numPr>
        <w:spacing w:after="0" w:line="240" w:lineRule="auto"/>
        <w:ind w:left="720"/>
        <w:jc w:val="both"/>
      </w:pPr>
      <w:r>
        <w:rPr>
          <w:rFonts w:ascii="Montserrat" w:eastAsia="Montserrat" w:hAnsi="Montserrat" w:cs="Montserrat"/>
          <w:b/>
          <w:color w:val="000000"/>
          <w:sz w:val="20"/>
          <w:szCs w:val="20"/>
        </w:rPr>
        <w:t xml:space="preserve">Plazo de entrega: </w:t>
      </w:r>
      <w:r>
        <w:rPr>
          <w:rFonts w:ascii="Montserrat" w:eastAsia="Montserrat" w:hAnsi="Montserrat" w:cs="Montserrat"/>
          <w:color w:val="000000"/>
          <w:sz w:val="20"/>
          <w:szCs w:val="20"/>
        </w:rPr>
        <w:t xml:space="preserve">De acuerdo con el numeral </w:t>
      </w:r>
      <w:r>
        <w:rPr>
          <w:rFonts w:ascii="Montserrat" w:eastAsia="Montserrat" w:hAnsi="Montserrat" w:cs="Montserrat"/>
          <w:i/>
          <w:iCs/>
          <w:color w:val="000000"/>
          <w:sz w:val="20"/>
          <w:szCs w:val="20"/>
        </w:rPr>
        <w:t>6. Condiciones específicas de entrega de los bienes</w:t>
      </w:r>
      <w:r>
        <w:rPr>
          <w:rFonts w:ascii="Montserrat" w:eastAsia="Montserrat" w:hAnsi="Montserrat" w:cs="Montserrat"/>
          <w:color w:val="000000"/>
          <w:sz w:val="20"/>
          <w:szCs w:val="20"/>
        </w:rPr>
        <w:t xml:space="preserve">, </w:t>
      </w:r>
      <w:r>
        <w:rPr>
          <w:rFonts w:ascii="Montserrat" w:eastAsia="Montserrat" w:hAnsi="Montserrat" w:cs="Montserrat"/>
          <w:i/>
          <w:iCs/>
          <w:color w:val="000000"/>
          <w:sz w:val="20"/>
          <w:szCs w:val="20"/>
        </w:rPr>
        <w:t>6.2</w:t>
      </w:r>
      <w:r>
        <w:rPr>
          <w:rFonts w:ascii="Montserrat" w:eastAsia="Montserrat" w:hAnsi="Montserrat" w:cs="Montserrat"/>
          <w:color w:val="000000"/>
          <w:sz w:val="20"/>
          <w:szCs w:val="20"/>
        </w:rPr>
        <w:t xml:space="preserve"> </w:t>
      </w:r>
      <w:r>
        <w:rPr>
          <w:rFonts w:ascii="Montserrat" w:eastAsia="Montserrat" w:hAnsi="Montserrat" w:cs="Montserrat"/>
          <w:i/>
          <w:iCs/>
          <w:color w:val="000000"/>
          <w:sz w:val="20"/>
          <w:szCs w:val="20"/>
        </w:rPr>
        <w:t>Plazo para entrega de los bienes y prestación de servicio</w:t>
      </w:r>
      <w:r>
        <w:rPr>
          <w:rFonts w:ascii="Montserrat" w:eastAsia="Montserrat" w:hAnsi="Montserrat" w:cs="Montserrat"/>
          <w:color w:val="000000"/>
          <w:sz w:val="20"/>
          <w:szCs w:val="20"/>
        </w:rPr>
        <w:t xml:space="preserve">, del </w:t>
      </w:r>
      <w:r>
        <w:rPr>
          <w:rFonts w:ascii="Montserrat" w:eastAsia="Montserrat" w:hAnsi="Montserrat" w:cs="Montserrat"/>
          <w:b/>
          <w:i/>
          <w:iCs/>
          <w:color w:val="000000"/>
          <w:sz w:val="20"/>
          <w:szCs w:val="20"/>
        </w:rPr>
        <w:t>Anexo 2. Anexo Técnico</w:t>
      </w:r>
      <w:r>
        <w:rPr>
          <w:rFonts w:ascii="Montserrat" w:eastAsia="Montserrat" w:hAnsi="Montserrat" w:cs="Montserrat"/>
          <w:color w:val="000000"/>
          <w:sz w:val="20"/>
          <w:szCs w:val="20"/>
        </w:rPr>
        <w:t>.</w:t>
      </w:r>
    </w:p>
    <w:p w14:paraId="5EF4B006" w14:textId="77777777" w:rsidR="00A93B2F" w:rsidRDefault="00000000">
      <w:pPr>
        <w:numPr>
          <w:ilvl w:val="1"/>
          <w:numId w:val="11"/>
        </w:numPr>
        <w:spacing w:after="0" w:line="240" w:lineRule="auto"/>
        <w:ind w:left="720"/>
        <w:contextualSpacing/>
        <w:jc w:val="both"/>
      </w:pPr>
      <w:r>
        <w:rPr>
          <w:rFonts w:ascii="Montserrat" w:eastAsia="Montserrat" w:hAnsi="Montserrat" w:cs="Montserrat"/>
          <w:b/>
          <w:color w:val="000000"/>
          <w:sz w:val="20"/>
          <w:szCs w:val="20"/>
        </w:rPr>
        <w:t xml:space="preserve">Lugar de entrega: </w:t>
      </w:r>
      <w:r>
        <w:rPr>
          <w:rFonts w:ascii="Montserrat" w:eastAsia="Montserrat" w:hAnsi="Montserrat" w:cs="Montserrat"/>
          <w:color w:val="000000"/>
          <w:sz w:val="20"/>
          <w:szCs w:val="20"/>
        </w:rPr>
        <w:t xml:space="preserve">De acuerdo con el numeral </w:t>
      </w:r>
      <w:r>
        <w:rPr>
          <w:rFonts w:ascii="Montserrat" w:eastAsia="Montserrat" w:hAnsi="Montserrat" w:cs="Montserrat"/>
          <w:i/>
          <w:iCs/>
          <w:color w:val="000000"/>
          <w:sz w:val="20"/>
          <w:szCs w:val="20"/>
        </w:rPr>
        <w:t>6. Condiciones específicas de entrega de los bienes</w:t>
      </w:r>
      <w:r>
        <w:rPr>
          <w:rFonts w:ascii="Montserrat" w:eastAsia="Montserrat" w:hAnsi="Montserrat" w:cs="Montserrat"/>
          <w:color w:val="000000"/>
          <w:sz w:val="20"/>
          <w:szCs w:val="20"/>
        </w:rPr>
        <w:t xml:space="preserve">, </w:t>
      </w:r>
      <w:r>
        <w:rPr>
          <w:rFonts w:ascii="Montserrat" w:eastAsia="Montserrat" w:hAnsi="Montserrat" w:cs="Montserrat"/>
          <w:i/>
          <w:iCs/>
          <w:color w:val="000000"/>
          <w:sz w:val="20"/>
          <w:szCs w:val="20"/>
        </w:rPr>
        <w:t>6.1 Lugar de entrega de los bienes y prestación del servicio</w:t>
      </w:r>
      <w:r>
        <w:rPr>
          <w:rFonts w:ascii="Montserrat" w:eastAsia="Montserrat" w:hAnsi="Montserrat" w:cs="Montserrat"/>
          <w:color w:val="000000"/>
          <w:sz w:val="20"/>
          <w:szCs w:val="20"/>
        </w:rPr>
        <w:t xml:space="preserve">, del </w:t>
      </w:r>
      <w:r>
        <w:rPr>
          <w:rFonts w:ascii="Montserrat" w:eastAsia="Montserrat" w:hAnsi="Montserrat" w:cs="Montserrat"/>
          <w:b/>
          <w:bCs/>
          <w:i/>
          <w:iCs/>
          <w:color w:val="000000"/>
          <w:sz w:val="20"/>
          <w:szCs w:val="20"/>
        </w:rPr>
        <w:t>Anexo 2. Anexo Técnico</w:t>
      </w:r>
      <w:r>
        <w:rPr>
          <w:rFonts w:ascii="Montserrat" w:eastAsia="Montserrat" w:hAnsi="Montserrat" w:cs="Montserrat"/>
          <w:color w:val="000000"/>
          <w:sz w:val="20"/>
          <w:szCs w:val="20"/>
        </w:rPr>
        <w:t>.</w:t>
      </w:r>
    </w:p>
    <w:p w14:paraId="6C11B556" w14:textId="77777777" w:rsidR="00A93B2F" w:rsidRDefault="00000000">
      <w:pPr>
        <w:numPr>
          <w:ilvl w:val="1"/>
          <w:numId w:val="11"/>
        </w:numPr>
        <w:spacing w:after="0" w:line="240" w:lineRule="auto"/>
        <w:ind w:left="720"/>
        <w:contextualSpacing/>
        <w:jc w:val="both"/>
      </w:pPr>
      <w:r>
        <w:rPr>
          <w:rFonts w:ascii="Montserrat" w:eastAsia="Montserrat" w:hAnsi="Montserrat" w:cs="Montserrat"/>
          <w:b/>
          <w:color w:val="000000"/>
          <w:sz w:val="20"/>
          <w:szCs w:val="20"/>
        </w:rPr>
        <w:t>Responsable de firmar el Contrato:</w:t>
      </w:r>
      <w:r>
        <w:rPr>
          <w:rFonts w:ascii="Montserrat" w:eastAsia="Montserrat" w:hAnsi="Montserrat" w:cs="Montserrat"/>
          <w:color w:val="000000"/>
          <w:sz w:val="20"/>
          <w:szCs w:val="20"/>
        </w:rPr>
        <w:t xml:space="preserve"> Michel </w:t>
      </w:r>
      <w:proofErr w:type="spellStart"/>
      <w:r>
        <w:rPr>
          <w:rFonts w:ascii="Montserrat" w:eastAsia="Montserrat" w:hAnsi="Montserrat" w:cs="Montserrat"/>
          <w:color w:val="000000"/>
          <w:sz w:val="20"/>
          <w:szCs w:val="20"/>
        </w:rPr>
        <w:t>Grzegorz</w:t>
      </w:r>
      <w:proofErr w:type="spellEnd"/>
      <w:r>
        <w:rPr>
          <w:rFonts w:ascii="Montserrat" w:eastAsia="Montserrat" w:hAnsi="Montserrat" w:cs="Montserrat"/>
          <w:color w:val="000000"/>
          <w:sz w:val="20"/>
          <w:szCs w:val="20"/>
        </w:rPr>
        <w:t xml:space="preserve"> Inostroza </w:t>
      </w:r>
      <w:proofErr w:type="spellStart"/>
      <w:r>
        <w:rPr>
          <w:rFonts w:ascii="Montserrat" w:eastAsia="Montserrat" w:hAnsi="Montserrat" w:cs="Montserrat"/>
          <w:color w:val="000000"/>
          <w:sz w:val="20"/>
          <w:szCs w:val="20"/>
        </w:rPr>
        <w:t>Puk</w:t>
      </w:r>
      <w:proofErr w:type="spellEnd"/>
      <w:r>
        <w:rPr>
          <w:rFonts w:ascii="Montserrat" w:eastAsia="Arial" w:hAnsi="Montserrat" w:cs="Montserrat"/>
          <w:bCs/>
          <w:color w:val="000000"/>
          <w:spacing w:val="8"/>
          <w:sz w:val="20"/>
          <w:szCs w:val="20"/>
        </w:rPr>
        <w:t xml:space="preserve">, en su calidad de </w:t>
      </w:r>
      <w:r>
        <w:rPr>
          <w:rFonts w:ascii="Montserrat" w:eastAsia="Montserrat" w:hAnsi="Montserrat" w:cs="Montserrat"/>
          <w:color w:val="000000"/>
          <w:sz w:val="20"/>
          <w:szCs w:val="20"/>
        </w:rPr>
        <w:t>Gerente de Planeación de la Red Pública de Telecomunicaciones</w:t>
      </w:r>
      <w:r>
        <w:rPr>
          <w:rFonts w:ascii="Montserrat" w:eastAsia="Arial" w:hAnsi="Montserrat" w:cs="Montserrat"/>
          <w:bCs/>
          <w:color w:val="000000"/>
          <w:spacing w:val="8"/>
          <w:sz w:val="20"/>
          <w:szCs w:val="20"/>
        </w:rPr>
        <w:t>.</w:t>
      </w:r>
    </w:p>
    <w:p w14:paraId="7E66984D" w14:textId="77777777" w:rsidR="00A93B2F" w:rsidRDefault="00000000">
      <w:pPr>
        <w:numPr>
          <w:ilvl w:val="1"/>
          <w:numId w:val="11"/>
        </w:numPr>
        <w:spacing w:after="0" w:line="240" w:lineRule="auto"/>
        <w:ind w:left="720"/>
        <w:contextualSpacing/>
        <w:jc w:val="both"/>
      </w:pPr>
      <w:r>
        <w:rPr>
          <w:rFonts w:ascii="Montserrat" w:eastAsia="Montserrat" w:hAnsi="Montserrat" w:cs="Montserrat"/>
          <w:b/>
          <w:color w:val="000000"/>
          <w:sz w:val="20"/>
          <w:szCs w:val="20"/>
        </w:rPr>
        <w:t xml:space="preserve">Responsable de administrar y vigilar el cumplimiento del Contrato: </w:t>
      </w:r>
      <w:r>
        <w:rPr>
          <w:rFonts w:ascii="Montserrat" w:eastAsia="Montserrat" w:hAnsi="Montserrat" w:cs="Montserrat"/>
          <w:color w:val="000000"/>
          <w:sz w:val="20"/>
          <w:szCs w:val="20"/>
        </w:rPr>
        <w:t xml:space="preserve">Michel </w:t>
      </w:r>
      <w:proofErr w:type="spellStart"/>
      <w:r>
        <w:rPr>
          <w:rFonts w:ascii="Montserrat" w:eastAsia="Montserrat" w:hAnsi="Montserrat" w:cs="Montserrat"/>
          <w:color w:val="000000"/>
          <w:sz w:val="20"/>
          <w:szCs w:val="20"/>
        </w:rPr>
        <w:t>Grzegorz</w:t>
      </w:r>
      <w:proofErr w:type="spellEnd"/>
      <w:r>
        <w:rPr>
          <w:rFonts w:ascii="Montserrat" w:eastAsia="Montserrat" w:hAnsi="Montserrat" w:cs="Montserrat"/>
          <w:color w:val="000000"/>
          <w:sz w:val="20"/>
          <w:szCs w:val="20"/>
        </w:rPr>
        <w:t xml:space="preserve"> Inostroza </w:t>
      </w:r>
      <w:proofErr w:type="spellStart"/>
      <w:r>
        <w:rPr>
          <w:rFonts w:ascii="Montserrat" w:eastAsia="Montserrat" w:hAnsi="Montserrat" w:cs="Montserrat"/>
          <w:color w:val="000000"/>
          <w:sz w:val="20"/>
          <w:szCs w:val="20"/>
        </w:rPr>
        <w:t>Puk</w:t>
      </w:r>
      <w:proofErr w:type="spellEnd"/>
      <w:r>
        <w:rPr>
          <w:rFonts w:ascii="Montserrat" w:eastAsia="Arial" w:hAnsi="Montserrat" w:cs="Montserrat"/>
          <w:bCs/>
          <w:color w:val="000000"/>
          <w:spacing w:val="8"/>
          <w:sz w:val="20"/>
          <w:szCs w:val="20"/>
        </w:rPr>
        <w:t xml:space="preserve">, en su calidad de </w:t>
      </w:r>
      <w:r>
        <w:rPr>
          <w:rFonts w:ascii="Montserrat" w:eastAsia="Montserrat" w:hAnsi="Montserrat" w:cs="Montserrat"/>
          <w:color w:val="000000"/>
          <w:sz w:val="20"/>
          <w:szCs w:val="20"/>
        </w:rPr>
        <w:t>Gerente de Planeación de la Red Pública de Telecomunicaciones.</w:t>
      </w:r>
      <w:r>
        <w:rPr>
          <w:rFonts w:ascii="Montserrat" w:eastAsia="Montserrat" w:hAnsi="Montserrat" w:cs="Montserrat"/>
          <w:b/>
          <w:color w:val="000000"/>
          <w:sz w:val="20"/>
          <w:szCs w:val="20"/>
        </w:rPr>
        <w:t xml:space="preserve"> </w:t>
      </w:r>
    </w:p>
    <w:p w14:paraId="40EDD01D" w14:textId="77777777" w:rsidR="00A93B2F" w:rsidRDefault="00000000">
      <w:pPr>
        <w:numPr>
          <w:ilvl w:val="1"/>
          <w:numId w:val="11"/>
        </w:numPr>
        <w:spacing w:after="0" w:line="240" w:lineRule="auto"/>
        <w:ind w:left="720"/>
        <w:contextualSpacing/>
        <w:jc w:val="both"/>
      </w:pPr>
      <w:r>
        <w:rPr>
          <w:rFonts w:ascii="Montserrat" w:eastAsia="Montserrat" w:hAnsi="Montserrat" w:cs="Montserrat"/>
          <w:b/>
          <w:color w:val="000000"/>
          <w:sz w:val="20"/>
          <w:szCs w:val="20"/>
        </w:rPr>
        <w:t>Entregables:</w:t>
      </w:r>
      <w:r>
        <w:rPr>
          <w:rFonts w:ascii="Montserrat" w:eastAsia="Montserrat" w:hAnsi="Montserrat" w:cs="Montserrat"/>
          <w:color w:val="000000"/>
          <w:sz w:val="20"/>
          <w:szCs w:val="20"/>
        </w:rPr>
        <w:t xml:space="preserve"> El Proveedor debe cumplir con los entregables señalados en el numeral </w:t>
      </w:r>
      <w:r>
        <w:rPr>
          <w:rFonts w:ascii="Montserrat" w:eastAsia="Montserrat" w:hAnsi="Montserrat" w:cs="Montserrat"/>
          <w:i/>
          <w:iCs/>
          <w:color w:val="000000"/>
          <w:sz w:val="20"/>
          <w:szCs w:val="20"/>
        </w:rPr>
        <w:t>9</w:t>
      </w:r>
      <w:r>
        <w:rPr>
          <w:rFonts w:ascii="Montserrat" w:eastAsia="Montserrat" w:hAnsi="Montserrat" w:cs="Montserrat"/>
          <w:i/>
          <w:color w:val="000000"/>
          <w:sz w:val="20"/>
          <w:szCs w:val="20"/>
        </w:rPr>
        <w:t>. Entregables</w:t>
      </w:r>
      <w:r>
        <w:rPr>
          <w:rFonts w:ascii="Montserrat" w:eastAsia="Montserrat" w:hAnsi="Montserrat" w:cs="Montserrat"/>
          <w:color w:val="000000"/>
          <w:sz w:val="20"/>
          <w:szCs w:val="20"/>
        </w:rPr>
        <w:t xml:space="preserve"> del </w:t>
      </w:r>
      <w:r>
        <w:rPr>
          <w:rFonts w:ascii="Montserrat" w:eastAsia="Montserrat" w:hAnsi="Montserrat" w:cs="Montserrat"/>
          <w:b/>
          <w:i/>
          <w:color w:val="000000"/>
          <w:sz w:val="20"/>
          <w:szCs w:val="20"/>
        </w:rPr>
        <w:t>Anexo 2. Anexo Técnico</w:t>
      </w:r>
      <w:r>
        <w:rPr>
          <w:rFonts w:ascii="Montserrat" w:eastAsia="Montserrat" w:hAnsi="Montserrat" w:cs="Montserrat"/>
          <w:color w:val="000000"/>
          <w:sz w:val="20"/>
          <w:szCs w:val="20"/>
        </w:rPr>
        <w:t>.</w:t>
      </w:r>
    </w:p>
    <w:p w14:paraId="7E55B209" w14:textId="77777777" w:rsidR="00A93B2F" w:rsidRDefault="00A93B2F">
      <w:pPr>
        <w:spacing w:after="0" w:line="240" w:lineRule="auto"/>
        <w:ind w:left="1080"/>
        <w:contextualSpacing/>
        <w:jc w:val="both"/>
        <w:rPr>
          <w:rFonts w:ascii="Montserrat" w:eastAsia="Montserrat" w:hAnsi="Montserrat" w:cs="Montserrat"/>
          <w:color w:val="000000"/>
          <w:sz w:val="20"/>
          <w:szCs w:val="20"/>
        </w:rPr>
      </w:pPr>
    </w:p>
    <w:p w14:paraId="389C0ABE" w14:textId="77777777" w:rsidR="00A93B2F" w:rsidRDefault="00A93B2F">
      <w:pPr>
        <w:spacing w:after="0" w:line="240" w:lineRule="auto"/>
        <w:contextualSpacing/>
        <w:jc w:val="both"/>
        <w:rPr>
          <w:rFonts w:ascii="Montserrat" w:eastAsia="Montserrat" w:hAnsi="Montserrat" w:cs="Montserrat"/>
          <w:sz w:val="20"/>
          <w:szCs w:val="20"/>
        </w:rPr>
      </w:pPr>
    </w:p>
    <w:p w14:paraId="5554DE15" w14:textId="77777777" w:rsidR="00A93B2F" w:rsidRDefault="00A93B2F">
      <w:pPr>
        <w:spacing w:after="0" w:line="240" w:lineRule="auto"/>
        <w:contextualSpacing/>
        <w:jc w:val="both"/>
        <w:rPr>
          <w:rFonts w:ascii="Montserrat" w:eastAsia="Montserrat" w:hAnsi="Montserrat" w:cs="Montserrat"/>
          <w:sz w:val="20"/>
          <w:szCs w:val="20"/>
        </w:rPr>
      </w:pPr>
    </w:p>
    <w:p w14:paraId="33D8BB46" w14:textId="77777777" w:rsidR="00A93B2F" w:rsidRDefault="00A93B2F">
      <w:pPr>
        <w:spacing w:after="0" w:line="240" w:lineRule="auto"/>
        <w:ind w:left="1080"/>
        <w:contextualSpacing/>
        <w:jc w:val="both"/>
        <w:rPr>
          <w:rFonts w:ascii="Montserrat" w:eastAsia="Montserrat" w:hAnsi="Montserrat" w:cs="Montserrat"/>
          <w:color w:val="000000"/>
          <w:sz w:val="20"/>
          <w:szCs w:val="20"/>
        </w:rPr>
      </w:pPr>
    </w:p>
    <w:p w14:paraId="1C9538A2"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w:t>
      </w:r>
    </w:p>
    <w:p w14:paraId="23AA6E47" w14:textId="77777777" w:rsidR="00A93B2F" w:rsidRDefault="00000000">
      <w:pPr>
        <w:spacing w:after="0" w:line="240" w:lineRule="auto"/>
        <w:contextualSpacing/>
        <w:jc w:val="center"/>
      </w:pPr>
      <w:r>
        <w:rPr>
          <w:rFonts w:ascii="Montserrat" w:eastAsia="Montserrat" w:hAnsi="Montserrat" w:cs="Montserrat"/>
          <w:b/>
          <w:sz w:val="20"/>
          <w:szCs w:val="20"/>
        </w:rPr>
        <w:t xml:space="preserve">Nombre, cargo y firma del Apoderado Legal o Representante Legal </w:t>
      </w:r>
      <w:r>
        <w:br w:type="page"/>
      </w:r>
    </w:p>
    <w:p w14:paraId="5C5561F3"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2</w:t>
      </w:r>
    </w:p>
    <w:p w14:paraId="529B7E0B" w14:textId="77777777" w:rsidR="00A93B2F" w:rsidRDefault="00000000">
      <w:pPr>
        <w:spacing w:after="0" w:line="240" w:lineRule="auto"/>
        <w:contextualSpacing/>
        <w:jc w:val="center"/>
      </w:pPr>
      <w:r>
        <w:rPr>
          <w:rFonts w:ascii="Montserrat" w:eastAsia="Montserrat" w:hAnsi="Montserrat" w:cs="Montserrat"/>
          <w:b/>
          <w:sz w:val="20"/>
          <w:szCs w:val="20"/>
        </w:rPr>
        <w:t>Anexo Técnico</w:t>
      </w:r>
    </w:p>
    <w:p w14:paraId="323F52E0" w14:textId="77777777" w:rsidR="00A93B2F" w:rsidRDefault="00000000">
      <w:pPr>
        <w:tabs>
          <w:tab w:val="left" w:pos="5820"/>
        </w:tabs>
        <w:spacing w:after="0" w:line="240" w:lineRule="auto"/>
        <w:contextualSpacing/>
        <w:jc w:val="center"/>
      </w:pPr>
      <w:r>
        <w:rPr>
          <w:rFonts w:ascii="Montserrat" w:eastAsia="Montserrat" w:hAnsi="Montserrat" w:cs="Montserrat"/>
          <w:b/>
          <w:sz w:val="20"/>
          <w:szCs w:val="20"/>
        </w:rPr>
        <w:t>(Se adjunta archivo electrónico)</w:t>
      </w:r>
    </w:p>
    <w:p w14:paraId="425B1DE9" w14:textId="77777777" w:rsidR="00A93B2F" w:rsidRDefault="00A93B2F">
      <w:pPr>
        <w:tabs>
          <w:tab w:val="left" w:pos="5820"/>
        </w:tabs>
        <w:spacing w:after="0" w:line="240" w:lineRule="auto"/>
        <w:contextualSpacing/>
        <w:jc w:val="center"/>
        <w:rPr>
          <w:rFonts w:ascii="Montserrat" w:eastAsia="Montserrat" w:hAnsi="Montserrat" w:cs="Montserrat"/>
          <w:sz w:val="20"/>
          <w:szCs w:val="20"/>
        </w:rPr>
      </w:pPr>
    </w:p>
    <w:p w14:paraId="3C9758E0" w14:textId="77777777" w:rsidR="00A93B2F" w:rsidRDefault="00000000">
      <w:pPr>
        <w:tabs>
          <w:tab w:val="left" w:pos="5820"/>
        </w:tabs>
        <w:spacing w:after="0" w:line="240" w:lineRule="auto"/>
        <w:contextualSpacing/>
        <w:jc w:val="center"/>
      </w:pPr>
      <w:r>
        <w:rPr>
          <w:rFonts w:ascii="Montserrat" w:eastAsia="Montserrat" w:hAnsi="Montserrat" w:cs="Montserrat"/>
          <w:b/>
          <w:sz w:val="20"/>
          <w:szCs w:val="20"/>
          <w:u w:val="single"/>
        </w:rPr>
        <w:t>En hoja membretada, rubricada y firmada por el Apoderado Legal o Representante Legal</w:t>
      </w:r>
    </w:p>
    <w:p w14:paraId="15394C10" w14:textId="77777777" w:rsidR="00A93B2F" w:rsidRDefault="00000000">
      <w:pPr>
        <w:spacing w:after="0" w:line="240" w:lineRule="auto"/>
        <w:contextualSpacing/>
        <w:rPr>
          <w:rFonts w:ascii="Montserrat" w:eastAsia="Montserrat" w:hAnsi="Montserrat" w:cs="Montserrat"/>
          <w:b/>
          <w:sz w:val="20"/>
          <w:szCs w:val="20"/>
        </w:rPr>
      </w:pPr>
      <w:r>
        <w:br w:type="page"/>
      </w:r>
    </w:p>
    <w:p w14:paraId="5227CE9D"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3</w:t>
      </w:r>
    </w:p>
    <w:p w14:paraId="5C2E3DD7" w14:textId="77777777" w:rsidR="00A93B2F" w:rsidRDefault="00000000">
      <w:pPr>
        <w:spacing w:after="0" w:line="240" w:lineRule="auto"/>
        <w:contextualSpacing/>
        <w:jc w:val="center"/>
      </w:pPr>
      <w:r>
        <w:rPr>
          <w:rFonts w:ascii="Montserrat" w:eastAsia="Montserrat" w:hAnsi="Montserrat" w:cs="Montserrat"/>
          <w:b/>
          <w:sz w:val="20"/>
          <w:szCs w:val="20"/>
        </w:rPr>
        <w:t>Propuesta técnica detallada</w:t>
      </w:r>
    </w:p>
    <w:p w14:paraId="75075504" w14:textId="77777777" w:rsidR="00A93B2F" w:rsidRDefault="00A93B2F">
      <w:pPr>
        <w:spacing w:after="0" w:line="240" w:lineRule="auto"/>
        <w:contextualSpacing/>
        <w:jc w:val="center"/>
        <w:rPr>
          <w:rFonts w:ascii="Montserrat" w:eastAsia="Montserrat" w:hAnsi="Montserrat" w:cs="Montserrat"/>
          <w:b/>
          <w:sz w:val="20"/>
          <w:szCs w:val="20"/>
        </w:rPr>
      </w:pPr>
    </w:p>
    <w:p w14:paraId="35557A95" w14:textId="77777777" w:rsidR="00A93B2F" w:rsidRDefault="00000000">
      <w:pPr>
        <w:spacing w:after="0" w:line="240" w:lineRule="auto"/>
        <w:contextualSpacing/>
        <w:jc w:val="right"/>
      </w:pPr>
      <w:r>
        <w:rPr>
          <w:rFonts w:ascii="Montserrat" w:eastAsia="Montserrat" w:hAnsi="Montserrat" w:cs="Montserrat"/>
          <w:sz w:val="20"/>
          <w:szCs w:val="20"/>
        </w:rPr>
        <w:t xml:space="preserve">Ciudad de México, __ de ____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2B4C70FC"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2E9738A2" w14:textId="77777777" w:rsidR="00A93B2F" w:rsidRDefault="00000000">
      <w:pPr>
        <w:spacing w:after="0" w:line="240" w:lineRule="auto"/>
        <w:contextualSpacing/>
        <w:jc w:val="both"/>
      </w:pPr>
      <w:r>
        <w:rPr>
          <w:rFonts w:ascii="Montserrat" w:eastAsia="Montserrat" w:hAnsi="Montserrat" w:cs="Montserrat"/>
          <w:b/>
          <w:sz w:val="20"/>
          <w:szCs w:val="20"/>
        </w:rPr>
        <w:t>Presente.</w:t>
      </w:r>
    </w:p>
    <w:p w14:paraId="7A646475" w14:textId="77777777" w:rsidR="00A93B2F" w:rsidRDefault="00000000">
      <w:pPr>
        <w:spacing w:after="0" w:line="240" w:lineRule="auto"/>
        <w:contextualSpacing/>
        <w:jc w:val="both"/>
      </w:pPr>
      <w:r>
        <w:rPr>
          <w:rFonts w:ascii="Montserrat" w:eastAsia="Montserrat" w:hAnsi="Montserrat" w:cs="Montserrat"/>
          <w:b/>
          <w:sz w:val="20"/>
          <w:szCs w:val="20"/>
        </w:rPr>
        <w:t>Razón social:</w:t>
      </w:r>
    </w:p>
    <w:p w14:paraId="786ED2E3" w14:textId="77777777" w:rsidR="00A93B2F" w:rsidRDefault="00000000">
      <w:pPr>
        <w:spacing w:after="0" w:line="240" w:lineRule="auto"/>
        <w:contextualSpacing/>
        <w:jc w:val="both"/>
      </w:pPr>
      <w:r>
        <w:rPr>
          <w:rFonts w:ascii="Montserrat" w:eastAsia="Montserrat" w:hAnsi="Montserrat" w:cs="Montserrat"/>
          <w:b/>
          <w:sz w:val="20"/>
          <w:szCs w:val="20"/>
        </w:rPr>
        <w:t>Representante legal:</w:t>
      </w:r>
    </w:p>
    <w:p w14:paraId="4E9D4E5E" w14:textId="77777777" w:rsidR="00A93B2F" w:rsidRDefault="00000000">
      <w:pPr>
        <w:spacing w:after="0" w:line="240" w:lineRule="auto"/>
        <w:contextualSpacing/>
        <w:jc w:val="both"/>
      </w:pPr>
      <w:r>
        <w:rPr>
          <w:rFonts w:ascii="Montserrat" w:eastAsia="Montserrat" w:hAnsi="Montserrat" w:cs="Montserrat"/>
          <w:b/>
          <w:sz w:val="20"/>
          <w:szCs w:val="20"/>
        </w:rPr>
        <w:t>Cargo o puesto:</w:t>
      </w:r>
    </w:p>
    <w:p w14:paraId="03D44864" w14:textId="77777777" w:rsidR="00A93B2F" w:rsidRDefault="00000000">
      <w:pPr>
        <w:spacing w:after="0" w:line="240" w:lineRule="auto"/>
        <w:contextualSpacing/>
        <w:jc w:val="both"/>
      </w:pPr>
      <w:r>
        <w:rPr>
          <w:rFonts w:ascii="Montserrat" w:eastAsia="Montserrat" w:hAnsi="Montserrat" w:cs="Montserrat"/>
          <w:b/>
          <w:sz w:val="20"/>
          <w:szCs w:val="20"/>
        </w:rPr>
        <w:t>Teléfonos:</w:t>
      </w:r>
    </w:p>
    <w:p w14:paraId="01E9C873" w14:textId="77777777" w:rsidR="00A93B2F" w:rsidRDefault="00000000">
      <w:pPr>
        <w:spacing w:after="0" w:line="240" w:lineRule="auto"/>
        <w:contextualSpacing/>
        <w:jc w:val="both"/>
      </w:pPr>
      <w:r>
        <w:rPr>
          <w:rFonts w:ascii="Montserrat" w:eastAsia="Montserrat" w:hAnsi="Montserrat" w:cs="Montserrat"/>
          <w:b/>
          <w:sz w:val="20"/>
          <w:szCs w:val="20"/>
        </w:rPr>
        <w:t>Correo electrónico:</w:t>
      </w:r>
    </w:p>
    <w:p w14:paraId="00BB8606" w14:textId="77777777" w:rsidR="00A93B2F" w:rsidRDefault="00000000">
      <w:pPr>
        <w:spacing w:after="0" w:line="240" w:lineRule="auto"/>
        <w:contextualSpacing/>
        <w:jc w:val="both"/>
      </w:pPr>
      <w:r>
        <w:rPr>
          <w:rFonts w:ascii="Montserrat" w:eastAsia="Montserrat" w:hAnsi="Montserrat" w:cs="Montserrat"/>
          <w:b/>
          <w:sz w:val="20"/>
          <w:szCs w:val="20"/>
        </w:rPr>
        <w:t>Dirección de la empresa:</w:t>
      </w:r>
    </w:p>
    <w:p w14:paraId="35114809" w14:textId="77777777" w:rsidR="00A93B2F" w:rsidRDefault="00A93B2F">
      <w:pPr>
        <w:spacing w:after="0" w:line="240" w:lineRule="auto"/>
        <w:contextualSpacing/>
        <w:jc w:val="both"/>
        <w:rPr>
          <w:rFonts w:ascii="Montserrat" w:eastAsia="Montserrat" w:hAnsi="Montserrat" w:cs="Montserrat"/>
          <w:sz w:val="10"/>
          <w:szCs w:val="10"/>
        </w:rPr>
      </w:pPr>
    </w:p>
    <w:p w14:paraId="7305400D" w14:textId="39387894" w:rsidR="00A93B2F" w:rsidRDefault="00000000">
      <w:pPr>
        <w:spacing w:after="0" w:line="240" w:lineRule="auto"/>
        <w:contextualSpacing/>
        <w:jc w:val="both"/>
        <w:rPr>
          <w:rFonts w:ascii="Montserrat" w:eastAsia="Montserrat" w:hAnsi="Montserrat" w:cs="Montserrat"/>
          <w:sz w:val="20"/>
          <w:szCs w:val="20"/>
        </w:rPr>
      </w:pPr>
      <w:r>
        <w:rPr>
          <w:rFonts w:ascii="Montserrat" w:eastAsia="Arial" w:hAnsi="Montserrat" w:cs="Montserrat"/>
          <w:spacing w:val="8"/>
          <w:sz w:val="20"/>
          <w:szCs w:val="20"/>
        </w:rPr>
        <w:t>Por este conducto se informa el interés en participar en el procedimiento de Adjudicación Directa númer</w:t>
      </w:r>
      <w:r w:rsidRPr="00E04E4D">
        <w:rPr>
          <w:rFonts w:ascii="Montserrat" w:eastAsia="Arial" w:hAnsi="Montserrat" w:cs="Montserrat"/>
          <w:color w:val="000000"/>
          <w:spacing w:val="8"/>
          <w:sz w:val="20"/>
          <w:szCs w:val="20"/>
        </w:rPr>
        <w:t xml:space="preserve">o </w:t>
      </w:r>
      <w:r w:rsidRPr="00E04E4D">
        <w:rPr>
          <w:rFonts w:ascii="Montserrat" w:eastAsia="Montserrat" w:hAnsi="Montserrat" w:cs="Montserrat"/>
          <w:color w:val="000000"/>
          <w:sz w:val="20"/>
          <w:szCs w:val="20"/>
        </w:rPr>
        <w:t>A</w:t>
      </w:r>
      <w:r>
        <w:rPr>
          <w:rFonts w:ascii="Montserrat" w:eastAsia="Montserrat" w:hAnsi="Montserrat" w:cs="Montserrat"/>
          <w:sz w:val="20"/>
          <w:szCs w:val="20"/>
        </w:rPr>
        <w:t>DA</w:t>
      </w:r>
      <w:r w:rsidRPr="00E04E4D">
        <w:rPr>
          <w:rFonts w:ascii="Montserrat" w:eastAsia="Montserrat" w:hAnsi="Montserrat" w:cs="Montserrat"/>
          <w:sz w:val="20"/>
          <w:szCs w:val="20"/>
        </w:rPr>
        <w:t>-CFE1000-0036-2022, para la “Adquisición e Instalación de Equipo para Estaciones Base de Telecomunicaciones (BTS) LTE co</w:t>
      </w:r>
      <w:r>
        <w:rPr>
          <w:rFonts w:ascii="Montserrat" w:eastAsia="Montserrat" w:hAnsi="Montserrat" w:cs="Montserrat"/>
          <w:sz w:val="20"/>
          <w:szCs w:val="20"/>
        </w:rPr>
        <w:t xml:space="preserve">n equipamiento IP para la Banda de 700MHz”, de acuerdo con los requerimientos manifestados en el </w:t>
      </w:r>
      <w:r>
        <w:rPr>
          <w:rFonts w:ascii="Montserrat" w:eastAsia="Montserrat" w:hAnsi="Montserrat" w:cs="Montserrat"/>
          <w:b/>
          <w:i/>
          <w:sz w:val="20"/>
          <w:szCs w:val="20"/>
        </w:rPr>
        <w:t xml:space="preserve">Anexo 1. Descripción del bien y servicio e información específica </w:t>
      </w:r>
      <w:r>
        <w:rPr>
          <w:rFonts w:ascii="Montserrat" w:eastAsia="Montserrat" w:hAnsi="Montserrat" w:cs="Montserrat"/>
          <w:sz w:val="20"/>
          <w:szCs w:val="20"/>
        </w:rPr>
        <w:t xml:space="preserve">y el </w:t>
      </w:r>
      <w:r>
        <w:rPr>
          <w:rFonts w:ascii="Montserrat" w:eastAsia="Montserrat" w:hAnsi="Montserrat" w:cs="Montserrat"/>
          <w:b/>
          <w:i/>
          <w:sz w:val="20"/>
          <w:szCs w:val="20"/>
        </w:rPr>
        <w:t>Anexo 2. Anexo Técnico</w:t>
      </w:r>
      <w:r>
        <w:rPr>
          <w:rFonts w:ascii="Montserrat" w:eastAsia="Montserrat" w:hAnsi="Montserrat" w:cs="Montserrat"/>
          <w:sz w:val="20"/>
          <w:szCs w:val="20"/>
        </w:rPr>
        <w:t>, y las cantidades que se describen a continuación:</w:t>
      </w:r>
    </w:p>
    <w:p w14:paraId="2B772806" w14:textId="77777777" w:rsidR="00A93B2F" w:rsidRDefault="00A93B2F">
      <w:pPr>
        <w:spacing w:after="0" w:line="240" w:lineRule="auto"/>
        <w:contextualSpacing/>
        <w:jc w:val="both"/>
        <w:rPr>
          <w:rFonts w:ascii="Montserrat" w:eastAsia="Montserrat" w:hAnsi="Montserrat" w:cs="Montserrat"/>
          <w:sz w:val="10"/>
          <w:szCs w:val="10"/>
        </w:rPr>
      </w:pPr>
    </w:p>
    <w:tbl>
      <w:tblPr>
        <w:tblW w:w="9948" w:type="dxa"/>
        <w:tblLayout w:type="fixed"/>
        <w:tblCellMar>
          <w:top w:w="55" w:type="dxa"/>
          <w:left w:w="70" w:type="dxa"/>
          <w:bottom w:w="55" w:type="dxa"/>
          <w:right w:w="70" w:type="dxa"/>
        </w:tblCellMar>
        <w:tblLook w:val="04A0" w:firstRow="1" w:lastRow="0" w:firstColumn="1" w:lastColumn="0" w:noHBand="0" w:noVBand="1"/>
      </w:tblPr>
      <w:tblGrid>
        <w:gridCol w:w="787"/>
        <w:gridCol w:w="1188"/>
        <w:gridCol w:w="1056"/>
        <w:gridCol w:w="2509"/>
        <w:gridCol w:w="1056"/>
        <w:gridCol w:w="925"/>
        <w:gridCol w:w="1056"/>
        <w:gridCol w:w="686"/>
        <w:gridCol w:w="685"/>
      </w:tblGrid>
      <w:tr w:rsidR="00A93B2F" w14:paraId="07D4F4E4" w14:textId="77777777">
        <w:trPr>
          <w:trHeight w:val="425"/>
        </w:trPr>
        <w:tc>
          <w:tcPr>
            <w:tcW w:w="786"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154742A0"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Partida</w:t>
            </w:r>
          </w:p>
        </w:tc>
        <w:tc>
          <w:tcPr>
            <w:tcW w:w="1188"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69D3C2CC"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Descripción</w:t>
            </w:r>
          </w:p>
        </w:tc>
        <w:tc>
          <w:tcPr>
            <w:tcW w:w="1056"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7BE501AB"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Subpartida</w:t>
            </w:r>
          </w:p>
        </w:tc>
        <w:tc>
          <w:tcPr>
            <w:tcW w:w="2508"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1B7DFD1A"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Descripción de la subpartida</w:t>
            </w:r>
          </w:p>
        </w:tc>
        <w:tc>
          <w:tcPr>
            <w:tcW w:w="1056"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4B638B36" w14:textId="46769C3C"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Unidad de medida</w:t>
            </w:r>
          </w:p>
        </w:tc>
        <w:tc>
          <w:tcPr>
            <w:tcW w:w="925"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44E07C5F"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Cantidad</w:t>
            </w:r>
          </w:p>
        </w:tc>
        <w:tc>
          <w:tcPr>
            <w:tcW w:w="1056"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7310159C"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Origen de los bienes</w:t>
            </w:r>
          </w:p>
        </w:tc>
        <w:tc>
          <w:tcPr>
            <w:tcW w:w="686"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4B19FE5A"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Marca</w:t>
            </w:r>
          </w:p>
        </w:tc>
        <w:tc>
          <w:tcPr>
            <w:tcW w:w="685" w:type="dxa"/>
            <w:tcBorders>
              <w:top w:val="single" w:sz="4" w:space="0" w:color="000000"/>
              <w:left w:val="single" w:sz="4" w:space="0" w:color="000000"/>
              <w:bottom w:val="single" w:sz="4" w:space="0" w:color="000000"/>
              <w:right w:val="single" w:sz="4" w:space="0" w:color="000000"/>
            </w:tcBorders>
            <w:shd w:val="clear" w:color="D8D8D8" w:fill="A42145"/>
            <w:vAlign w:val="center"/>
          </w:tcPr>
          <w:p w14:paraId="3F3FA620"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Modelo</w:t>
            </w:r>
          </w:p>
        </w:tc>
      </w:tr>
      <w:tr w:rsidR="00A93B2F" w14:paraId="3E8CB6C3" w14:textId="77777777">
        <w:trPr>
          <w:trHeight w:val="54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C38B73"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96C3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Adquisición e instalación BTS Macro para 3 sectores con equipamiento IP</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9E8C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EFDD"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Gabinete para Radio Base para Exteriores 1 con rectificador, no incluye batería de Litio</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B56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C1CD"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233B4B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64A8586C"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29550AD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39EB4C3B" w14:textId="77777777">
        <w:trPr>
          <w:trHeight w:val="452"/>
        </w:trPr>
        <w:tc>
          <w:tcPr>
            <w:tcW w:w="786" w:type="dxa"/>
            <w:vMerge/>
            <w:tcBorders>
              <w:top w:val="single" w:sz="4" w:space="0" w:color="000000"/>
              <w:left w:val="single" w:sz="4" w:space="0" w:color="000000"/>
              <w:bottom w:val="single" w:sz="4" w:space="0" w:color="000000"/>
              <w:right w:val="single" w:sz="4" w:space="0" w:color="000000"/>
            </w:tcBorders>
            <w:vAlign w:val="center"/>
          </w:tcPr>
          <w:p w14:paraId="374C319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0116D356"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322D"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1.2</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E16E"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Gabinete para Radio Base para Exteriores 2 con rectificador, incluye batería de Litio</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832A4"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BD2F"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945747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890C7A7"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054818C7"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776FB9D2" w14:textId="77777777">
        <w:trPr>
          <w:trHeight w:val="506"/>
        </w:trPr>
        <w:tc>
          <w:tcPr>
            <w:tcW w:w="786" w:type="dxa"/>
            <w:vMerge/>
            <w:tcBorders>
              <w:top w:val="single" w:sz="4" w:space="0" w:color="000000"/>
              <w:left w:val="single" w:sz="4" w:space="0" w:color="000000"/>
              <w:bottom w:val="single" w:sz="4" w:space="0" w:color="000000"/>
              <w:right w:val="single" w:sz="4" w:space="0" w:color="000000"/>
            </w:tcBorders>
            <w:vAlign w:val="center"/>
          </w:tcPr>
          <w:p w14:paraId="12D84748"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0E335273"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CF9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1.3</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E5DC0"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Baterías de Litio (para 4 horas de respaldo por sitio)</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F4153"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FE4B"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89D67BA"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09A1144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03949DA0"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133916F0" w14:textId="77777777">
        <w:trPr>
          <w:trHeight w:val="662"/>
        </w:trPr>
        <w:tc>
          <w:tcPr>
            <w:tcW w:w="786" w:type="dxa"/>
            <w:vMerge/>
            <w:tcBorders>
              <w:top w:val="single" w:sz="4" w:space="0" w:color="000000"/>
              <w:left w:val="single" w:sz="4" w:space="0" w:color="000000"/>
              <w:bottom w:val="single" w:sz="4" w:space="0" w:color="000000"/>
              <w:right w:val="single" w:sz="4" w:space="0" w:color="000000"/>
            </w:tcBorders>
            <w:vAlign w:val="center"/>
          </w:tcPr>
          <w:p w14:paraId="14389E0F"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5B146729"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7533"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1.4</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EF2F"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Compacta (BBU), 1 Unidad Remota de Radio (RRU) 6 puertos </w:t>
            </w:r>
            <w:r>
              <w:rPr>
                <w:rFonts w:ascii="Montserrat" w:eastAsia="Times New Roman" w:hAnsi="Montserrat"/>
                <w:b/>
                <w:bCs/>
                <w:color w:val="000000"/>
                <w:sz w:val="16"/>
                <w:szCs w:val="16"/>
                <w:lang w:eastAsia="es-MX"/>
              </w:rPr>
              <w:t>(3 sectores)</w:t>
            </w:r>
            <w:r>
              <w:rPr>
                <w:rFonts w:ascii="Montserrat" w:eastAsia="Times New Roman" w:hAnsi="Montserrat"/>
                <w:color w:val="000000"/>
                <w:sz w:val="16"/>
                <w:szCs w:val="16"/>
                <w:lang w:eastAsia="es-MX"/>
              </w:rPr>
              <w:t>, incluye Materiales de Instalación y Licenciamiento base.</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6A6C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81B4B"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A7BFCA3"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0197E4B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3B2EF350"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0950B2C1" w14:textId="77777777">
        <w:trPr>
          <w:trHeight w:val="803"/>
        </w:trPr>
        <w:tc>
          <w:tcPr>
            <w:tcW w:w="786" w:type="dxa"/>
            <w:vMerge/>
            <w:tcBorders>
              <w:top w:val="single" w:sz="4" w:space="0" w:color="000000"/>
              <w:left w:val="single" w:sz="4" w:space="0" w:color="000000"/>
              <w:bottom w:val="single" w:sz="4" w:space="0" w:color="000000"/>
              <w:right w:val="single" w:sz="4" w:space="0" w:color="000000"/>
            </w:tcBorders>
            <w:vAlign w:val="center"/>
          </w:tcPr>
          <w:p w14:paraId="1031B016"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5D3CE6A0"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86F88"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1.5</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5AFF"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1 Unidad Remota de Radio (RRU) </w:t>
            </w:r>
            <w:r>
              <w:rPr>
                <w:rFonts w:ascii="Montserrat" w:eastAsia="Times New Roman" w:hAnsi="Montserrat"/>
                <w:color w:val="000000"/>
                <w:sz w:val="16"/>
                <w:szCs w:val="16"/>
                <w:lang w:eastAsia="es-MX"/>
              </w:rPr>
              <w:br/>
              <w:t>6 Puertos (3 sectores), incluye Materiales de Instalación y Licenciamiento base</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EB105"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D22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B0EF023"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71F58B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289C2553"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5C144514" w14:textId="77777777">
        <w:trPr>
          <w:trHeight w:val="931"/>
        </w:trPr>
        <w:tc>
          <w:tcPr>
            <w:tcW w:w="786" w:type="dxa"/>
            <w:vMerge/>
            <w:tcBorders>
              <w:top w:val="single" w:sz="4" w:space="0" w:color="000000"/>
              <w:left w:val="single" w:sz="4" w:space="0" w:color="000000"/>
              <w:bottom w:val="single" w:sz="4" w:space="0" w:color="000000"/>
              <w:right w:val="single" w:sz="4" w:space="0" w:color="000000"/>
            </w:tcBorders>
            <w:vAlign w:val="center"/>
          </w:tcPr>
          <w:p w14:paraId="77E6422B"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57856454"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DC55"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1.6</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7F5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2 Unidades Remotas de Radio (RRU) Split </w:t>
            </w:r>
            <w:proofErr w:type="spellStart"/>
            <w:r>
              <w:rPr>
                <w:rFonts w:ascii="Montserrat" w:eastAsia="Times New Roman" w:hAnsi="Montserrat"/>
                <w:color w:val="000000"/>
                <w:sz w:val="16"/>
                <w:szCs w:val="16"/>
                <w:lang w:eastAsia="es-MX"/>
              </w:rPr>
              <w:t>Mode</w:t>
            </w:r>
            <w:proofErr w:type="spellEnd"/>
            <w:r>
              <w:rPr>
                <w:rFonts w:ascii="Montserrat" w:eastAsia="Times New Roman" w:hAnsi="Montserrat"/>
                <w:color w:val="000000"/>
                <w:sz w:val="16"/>
                <w:szCs w:val="16"/>
                <w:lang w:eastAsia="es-MX"/>
              </w:rPr>
              <w:t xml:space="preserve"> 4 Puertos (3 sectores), incluye Materiales de Instalación y Licenciamiento base.</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5445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B6A43"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A28701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C60334F"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119D56B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0C0DF54A" w14:textId="77777777">
        <w:trPr>
          <w:trHeight w:val="54"/>
        </w:trPr>
        <w:tc>
          <w:tcPr>
            <w:tcW w:w="786" w:type="dxa"/>
            <w:vMerge/>
            <w:tcBorders>
              <w:top w:val="single" w:sz="4" w:space="0" w:color="000000"/>
              <w:left w:val="single" w:sz="4" w:space="0" w:color="000000"/>
              <w:bottom w:val="single" w:sz="4" w:space="0" w:color="000000"/>
              <w:right w:val="single" w:sz="4" w:space="0" w:color="000000"/>
            </w:tcBorders>
            <w:vAlign w:val="center"/>
          </w:tcPr>
          <w:p w14:paraId="10AAFC9D"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0AA9DF8A"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7611"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1.7</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483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3 Unidades Remotas de Radio (RRU) </w:t>
            </w:r>
            <w:r>
              <w:rPr>
                <w:rFonts w:ascii="Montserrat" w:eastAsia="Times New Roman" w:hAnsi="Montserrat"/>
                <w:color w:val="000000"/>
                <w:sz w:val="16"/>
                <w:szCs w:val="16"/>
                <w:lang w:eastAsia="es-MX"/>
              </w:rPr>
              <w:br/>
              <w:t>4 Puertos (3 sectores), in</w:t>
            </w:r>
            <w:r>
              <w:rPr>
                <w:rFonts w:ascii="Montserrat" w:eastAsia="Times New Roman" w:hAnsi="Montserrat"/>
                <w:color w:val="000000"/>
                <w:sz w:val="16"/>
                <w:szCs w:val="16"/>
                <w:lang w:eastAsia="es-MX"/>
              </w:rPr>
              <w:lastRenderedPageBreak/>
              <w:t>cluye Materiales de Instalación y Licenciamiento base.</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17E2"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11E5"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FC63B09"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42D38EA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49137F78"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00F74350" w14:textId="77777777">
        <w:trPr>
          <w:trHeight w:val="54"/>
        </w:trPr>
        <w:tc>
          <w:tcPr>
            <w:tcW w:w="786" w:type="dxa"/>
            <w:vMerge/>
            <w:tcBorders>
              <w:top w:val="single" w:sz="4" w:space="0" w:color="000000"/>
              <w:left w:val="single" w:sz="4" w:space="0" w:color="000000"/>
              <w:bottom w:val="single" w:sz="4" w:space="0" w:color="000000"/>
              <w:right w:val="single" w:sz="4" w:space="0" w:color="000000"/>
            </w:tcBorders>
            <w:vAlign w:val="center"/>
          </w:tcPr>
          <w:p w14:paraId="0E87D16E"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0B7A2F9F"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A540"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1.8</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74D3"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Antenas de RF (3 sectores)</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7DB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F49A"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4AD70D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CCDD699"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1FAE68CD"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5FD1CFDA" w14:textId="77777777">
        <w:trPr>
          <w:trHeight w:val="149"/>
        </w:trPr>
        <w:tc>
          <w:tcPr>
            <w:tcW w:w="786" w:type="dxa"/>
            <w:vMerge/>
            <w:tcBorders>
              <w:top w:val="single" w:sz="4" w:space="0" w:color="000000"/>
              <w:left w:val="single" w:sz="4" w:space="0" w:color="000000"/>
              <w:bottom w:val="single" w:sz="4" w:space="0" w:color="000000"/>
              <w:right w:val="single" w:sz="4" w:space="0" w:color="000000"/>
            </w:tcBorders>
            <w:vAlign w:val="center"/>
          </w:tcPr>
          <w:p w14:paraId="28DE0870"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68F68940"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5C6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1.9</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22FE9" w14:textId="77777777" w:rsidR="00A93B2F" w:rsidRDefault="00000000">
            <w:pPr>
              <w:widowControl w:val="0"/>
              <w:suppressAutoHyphens w:val="0"/>
              <w:spacing w:after="0" w:line="240" w:lineRule="auto"/>
              <w:jc w:val="center"/>
              <w:rPr>
                <w:rFonts w:ascii="Montserrat" w:eastAsia="Times New Roman" w:hAnsi="Montserrat"/>
                <w:sz w:val="16"/>
                <w:szCs w:val="16"/>
                <w:lang w:eastAsia="es-MX"/>
              </w:rPr>
            </w:pPr>
            <w:r>
              <w:rPr>
                <w:rFonts w:ascii="Montserrat" w:eastAsia="Times New Roman" w:hAnsi="Montserrat"/>
                <w:sz w:val="16"/>
                <w:szCs w:val="16"/>
                <w:lang w:eastAsia="es-MX"/>
              </w:rPr>
              <w:t xml:space="preserve">IP </w:t>
            </w:r>
            <w:proofErr w:type="spellStart"/>
            <w:r>
              <w:rPr>
                <w:rFonts w:ascii="Montserrat" w:eastAsia="Times New Roman" w:hAnsi="Montserrat"/>
                <w:sz w:val="16"/>
                <w:szCs w:val="16"/>
                <w:lang w:eastAsia="es-MX"/>
              </w:rPr>
              <w:t>Router</w:t>
            </w:r>
            <w:proofErr w:type="spellEnd"/>
            <w:r>
              <w:rPr>
                <w:rFonts w:ascii="Montserrat" w:eastAsia="Times New Roman" w:hAnsi="Montserrat"/>
                <w:sz w:val="16"/>
                <w:szCs w:val="16"/>
                <w:lang w:eastAsia="es-MX"/>
              </w:rPr>
              <w:t xml:space="preserve"> Ultima Milla</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02F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B6C9"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26711B0"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71E7084"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65CF613A"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239822FD" w14:textId="77777777">
        <w:trPr>
          <w:trHeight w:val="54"/>
        </w:trPr>
        <w:tc>
          <w:tcPr>
            <w:tcW w:w="786" w:type="dxa"/>
            <w:vMerge/>
            <w:tcBorders>
              <w:top w:val="single" w:sz="4" w:space="0" w:color="000000"/>
              <w:left w:val="single" w:sz="4" w:space="0" w:color="000000"/>
              <w:bottom w:val="single" w:sz="4" w:space="0" w:color="000000"/>
              <w:right w:val="single" w:sz="4" w:space="0" w:color="000000"/>
            </w:tcBorders>
            <w:vAlign w:val="center"/>
          </w:tcPr>
          <w:p w14:paraId="0F1FB99C"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4F20603A"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860A5"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1.10</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7009" w14:textId="77777777" w:rsidR="00A93B2F" w:rsidRDefault="00000000">
            <w:pPr>
              <w:widowControl w:val="0"/>
              <w:suppressAutoHyphens w:val="0"/>
              <w:spacing w:after="0" w:line="240" w:lineRule="auto"/>
              <w:jc w:val="center"/>
              <w:rPr>
                <w:rFonts w:ascii="Montserrat" w:eastAsia="Times New Roman" w:hAnsi="Montserrat"/>
                <w:sz w:val="16"/>
                <w:szCs w:val="16"/>
                <w:lang w:eastAsia="es-MX"/>
              </w:rPr>
            </w:pPr>
            <w:r>
              <w:rPr>
                <w:rFonts w:ascii="Montserrat" w:eastAsia="Times New Roman" w:hAnsi="Montserrat"/>
                <w:sz w:val="16"/>
                <w:szCs w:val="16"/>
                <w:lang w:eastAsia="es-MX"/>
              </w:rPr>
              <w:t xml:space="preserve">IP </w:t>
            </w:r>
            <w:proofErr w:type="spellStart"/>
            <w:r>
              <w:rPr>
                <w:rFonts w:ascii="Montserrat" w:eastAsia="Times New Roman" w:hAnsi="Montserrat"/>
                <w:sz w:val="16"/>
                <w:szCs w:val="16"/>
                <w:lang w:eastAsia="es-MX"/>
              </w:rPr>
              <w:t>Router</w:t>
            </w:r>
            <w:proofErr w:type="spellEnd"/>
            <w:r>
              <w:rPr>
                <w:rFonts w:ascii="Montserrat" w:eastAsia="Times New Roman" w:hAnsi="Montserrat"/>
                <w:sz w:val="16"/>
                <w:szCs w:val="16"/>
                <w:lang w:eastAsia="es-MX"/>
              </w:rPr>
              <w:t xml:space="preserve"> Agregación de Servicios</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D7CC"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6E5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CD4145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F1E3CAD"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460AB395"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6B74FB14" w14:textId="77777777">
        <w:trPr>
          <w:trHeight w:val="816"/>
        </w:trPr>
        <w:tc>
          <w:tcPr>
            <w:tcW w:w="786" w:type="dxa"/>
            <w:vMerge/>
            <w:tcBorders>
              <w:top w:val="single" w:sz="4" w:space="0" w:color="000000"/>
              <w:left w:val="single" w:sz="4" w:space="0" w:color="000000"/>
              <w:bottom w:val="single" w:sz="4" w:space="0" w:color="000000"/>
              <w:right w:val="single" w:sz="4" w:space="0" w:color="000000"/>
            </w:tcBorders>
            <w:vAlign w:val="center"/>
          </w:tcPr>
          <w:p w14:paraId="1E82FECE"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2275F5D6"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D3C8"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1.11</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6C9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Instalación, configuración, integración y puesta a punto del equipo de Radio 4G LTE, incluye Ingeniería, Diseño, Planificación, Logística, </w:t>
            </w:r>
            <w:proofErr w:type="spellStart"/>
            <w:r>
              <w:rPr>
                <w:rFonts w:ascii="Montserrat" w:eastAsia="Times New Roman" w:hAnsi="Montserrat"/>
                <w:color w:val="000000"/>
                <w:sz w:val="16"/>
                <w:szCs w:val="16"/>
                <w:lang w:eastAsia="es-MX"/>
              </w:rPr>
              <w:t>Ajus</w:t>
            </w:r>
            <w:proofErr w:type="spellEnd"/>
            <w:r>
              <w:rPr>
                <w:rFonts w:ascii="Montserrat" w:eastAsia="Times New Roman" w:hAnsi="Montserrat"/>
                <w:color w:val="000000"/>
                <w:sz w:val="16"/>
                <w:szCs w:val="16"/>
                <w:lang w:eastAsia="es-MX"/>
              </w:rPr>
              <w:t>-te inicial y verificación de Sitio (SSV)</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650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8F6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312F035"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5895E4EA"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097BBFAD"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bl>
    <w:p w14:paraId="01D1270E" w14:textId="77777777" w:rsidR="00A93B2F" w:rsidRDefault="00A93B2F">
      <w:pPr>
        <w:spacing w:after="0" w:line="240" w:lineRule="auto"/>
        <w:contextualSpacing/>
        <w:jc w:val="both"/>
        <w:rPr>
          <w:rFonts w:ascii="Montserrat" w:eastAsia="Montserrat" w:hAnsi="Montserrat" w:cs="Montserrat"/>
          <w:sz w:val="20"/>
          <w:szCs w:val="20"/>
        </w:rPr>
      </w:pPr>
    </w:p>
    <w:p w14:paraId="4FD3F011" w14:textId="77777777" w:rsidR="00A93B2F" w:rsidRDefault="00A93B2F">
      <w:pPr>
        <w:spacing w:after="0" w:line="240" w:lineRule="auto"/>
        <w:contextualSpacing/>
        <w:jc w:val="both"/>
        <w:rPr>
          <w:rFonts w:ascii="Montserrat" w:eastAsia="Montserrat" w:hAnsi="Montserrat" w:cs="Montserrat"/>
          <w:sz w:val="10"/>
          <w:szCs w:val="10"/>
        </w:rPr>
      </w:pPr>
    </w:p>
    <w:p w14:paraId="10ADADEC" w14:textId="77777777" w:rsidR="00A93B2F" w:rsidRDefault="00A93B2F">
      <w:pPr>
        <w:spacing w:after="0" w:line="240" w:lineRule="auto"/>
        <w:contextualSpacing/>
        <w:jc w:val="both"/>
        <w:rPr>
          <w:rFonts w:ascii="Montserrat" w:eastAsia="Montserrat" w:hAnsi="Montserrat" w:cs="Montserrat"/>
          <w:sz w:val="10"/>
          <w:szCs w:val="10"/>
        </w:rPr>
      </w:pPr>
    </w:p>
    <w:p w14:paraId="71F5F6DF"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_______________________________________</w:t>
      </w:r>
    </w:p>
    <w:p w14:paraId="040CB570" w14:textId="77777777" w:rsidR="00A93B2F" w:rsidRDefault="00000000">
      <w:pPr>
        <w:spacing w:after="0" w:line="240" w:lineRule="auto"/>
        <w:contextualSpacing/>
        <w:jc w:val="center"/>
        <w:sectPr w:rsidR="00A93B2F">
          <w:headerReference w:type="default" r:id="rId14"/>
          <w:footerReference w:type="default" r:id="rId15"/>
          <w:pgSz w:w="12240" w:h="15840"/>
          <w:pgMar w:top="1843" w:right="1134" w:bottom="1134" w:left="1134" w:header="1134" w:footer="822" w:gutter="0"/>
          <w:cols w:space="720"/>
          <w:formProt w:val="0"/>
          <w:docGrid w:linePitch="100" w:charSpace="32768"/>
        </w:sectPr>
      </w:pPr>
      <w:r>
        <w:rPr>
          <w:rFonts w:ascii="Montserrat" w:eastAsia="Montserrat" w:hAnsi="Montserrat" w:cs="Montserrat"/>
          <w:b/>
          <w:sz w:val="20"/>
          <w:szCs w:val="20"/>
        </w:rPr>
        <w:t xml:space="preserve">Nombre, cargo y firma del Apoderado Legal o Representante Legal </w:t>
      </w:r>
    </w:p>
    <w:p w14:paraId="769936DE"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4</w:t>
      </w:r>
    </w:p>
    <w:p w14:paraId="6EDAD0CA" w14:textId="77777777" w:rsidR="00A93B2F" w:rsidRDefault="00000000">
      <w:pPr>
        <w:spacing w:after="0" w:line="240" w:lineRule="auto"/>
        <w:contextualSpacing/>
        <w:jc w:val="center"/>
      </w:pPr>
      <w:r>
        <w:rPr>
          <w:rFonts w:ascii="Montserrat" w:eastAsia="Montserrat" w:hAnsi="Montserrat" w:cs="Montserrat"/>
          <w:b/>
          <w:sz w:val="20"/>
          <w:szCs w:val="20"/>
        </w:rPr>
        <w:t>Documentación que acompaña a la propuesta</w:t>
      </w:r>
    </w:p>
    <w:p w14:paraId="5B88D62F" w14:textId="77777777" w:rsidR="00A93B2F" w:rsidRDefault="00000000">
      <w:pPr>
        <w:spacing w:after="0" w:line="240" w:lineRule="auto"/>
        <w:contextualSpacing/>
      </w:pPr>
      <w:r>
        <w:rPr>
          <w:rFonts w:ascii="Montserrat" w:eastAsia="Montserrat" w:hAnsi="Montserrat" w:cs="Montserrat"/>
          <w:b/>
          <w:sz w:val="20"/>
          <w:szCs w:val="20"/>
        </w:rPr>
        <w:t>Legal y administrativa</w:t>
      </w:r>
    </w:p>
    <w:p w14:paraId="2B8DAC35" w14:textId="77777777" w:rsidR="00A93B2F" w:rsidRDefault="00A93B2F">
      <w:pPr>
        <w:spacing w:after="0" w:line="240" w:lineRule="auto"/>
        <w:contextualSpacing/>
        <w:rPr>
          <w:rFonts w:ascii="Montserrat" w:eastAsia="Montserrat" w:hAnsi="Montserrat" w:cs="Montserrat"/>
          <w:color w:val="000000"/>
          <w:sz w:val="20"/>
          <w:szCs w:val="20"/>
        </w:rPr>
      </w:pPr>
    </w:p>
    <w:p w14:paraId="75142CA4"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Escrito en papel membretado con firma autógrafa del Apoderado Legal o Representante Legal de acreditación de personalidad jurídica (Anexo 8.1).</w:t>
      </w:r>
    </w:p>
    <w:p w14:paraId="2201830B"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Copia simple del instrumento que acredite la existencia legal y personalidad jurídica; la acreditación de personalidad jurídica de personas extranjeras apostillada o legalizada, acompañada de su traducción simple al español; y cualquier modificación o actualización a cualquiera de dichos instrumentos notariales.</w:t>
      </w:r>
    </w:p>
    <w:p w14:paraId="2F0D1364"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Copia simple de Identificación oficial vigente (credencial para votar, pasaporte, cédula profesional), con fotografía, nombre completo y firma de la persona física o del Apoderado Legal o Representante Legal de la persona moral que firme la propuesta.</w:t>
      </w:r>
    </w:p>
    <w:p w14:paraId="23ADA75D"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Escrito</w:t>
      </w:r>
      <w:r>
        <w:rPr>
          <w:rFonts w:ascii="Montserrat" w:eastAsia="Montserrat" w:hAnsi="Montserrat" w:cs="Montserrat"/>
          <w:color w:val="000000"/>
          <w:sz w:val="20"/>
          <w:szCs w:val="20"/>
        </w:rPr>
        <w:t xml:space="preserve"> en papel membretado con firma autógrafa del Apoderado Legal o Representante Legal</w:t>
      </w:r>
      <w:r>
        <w:rPr>
          <w:rFonts w:ascii="Montserrat" w:eastAsia="Montserrat" w:hAnsi="Montserrat" w:cs="Montserrat"/>
          <w:sz w:val="20"/>
          <w:szCs w:val="20"/>
        </w:rPr>
        <w:t xml:space="preserve"> de la declaración de ética e integridad (Anexo 8.2).</w:t>
      </w:r>
    </w:p>
    <w:p w14:paraId="57FA71ED"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 xml:space="preserve">Escrito en formato libre en papel membretado con firma autógrafa del Apoderado Legal o Representante Legal en el que se manifieste </w:t>
      </w:r>
      <w:r>
        <w:rPr>
          <w:rFonts w:ascii="Montserrat" w:eastAsia="Montserrat" w:hAnsi="Montserrat" w:cs="Montserrat"/>
          <w:sz w:val="20"/>
          <w:szCs w:val="20"/>
        </w:rPr>
        <w:t>la nacionalidad del Participante.</w:t>
      </w:r>
    </w:p>
    <w:p w14:paraId="3DF17474"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Escrito</w:t>
      </w:r>
      <w:r>
        <w:rPr>
          <w:rFonts w:ascii="Montserrat" w:eastAsia="Montserrat" w:hAnsi="Montserrat" w:cs="Montserrat"/>
          <w:color w:val="000000"/>
          <w:sz w:val="20"/>
          <w:szCs w:val="20"/>
        </w:rPr>
        <w:t xml:space="preserve"> en papel membretado con firma autógrafa del Apoderado Legal o Representante Legal</w:t>
      </w:r>
      <w:r>
        <w:rPr>
          <w:rFonts w:ascii="Montserrat" w:eastAsia="Montserrat" w:hAnsi="Montserrat" w:cs="Montserrat"/>
          <w:sz w:val="20"/>
          <w:szCs w:val="20"/>
        </w:rPr>
        <w:t xml:space="preserve"> de aceptación de la legislación aplicable y tribunales competentes (Anexo 8.3).</w:t>
      </w:r>
    </w:p>
    <w:p w14:paraId="730D5A6F"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Escrito</w:t>
      </w:r>
      <w:r>
        <w:rPr>
          <w:rFonts w:ascii="Montserrat" w:eastAsia="Montserrat" w:hAnsi="Montserrat" w:cs="Montserrat"/>
          <w:color w:val="000000"/>
          <w:sz w:val="20"/>
          <w:szCs w:val="20"/>
        </w:rPr>
        <w:t xml:space="preserve"> en papel membretado con firma autógrafa del Apoderado Legal o Representante Legal</w:t>
      </w:r>
      <w:r>
        <w:rPr>
          <w:rFonts w:ascii="Montserrat" w:eastAsia="Montserrat" w:hAnsi="Montserrat" w:cs="Montserrat"/>
          <w:sz w:val="20"/>
          <w:szCs w:val="20"/>
        </w:rPr>
        <w:t xml:space="preserve"> de las declaraciones del Participante (Anexo 11).</w:t>
      </w:r>
    </w:p>
    <w:p w14:paraId="62533B6C"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Escrito en formato libre en papel membretado con firma autógrafa del Apoderado Legal o Representante Legal</w:t>
      </w:r>
      <w:r>
        <w:rPr>
          <w:rFonts w:ascii="Montserrat" w:eastAsia="Montserrat" w:hAnsi="Montserrat" w:cs="Montserrat"/>
          <w:sz w:val="20"/>
          <w:szCs w:val="20"/>
        </w:rPr>
        <w:t xml:space="preserve"> en el que se manifieste el carácter de la documentación que entrega (confidencial o comercial reservada).</w:t>
      </w:r>
    </w:p>
    <w:p w14:paraId="2E1B9C0A" w14:textId="7611AF7D" w:rsidR="00A93B2F" w:rsidRDefault="00000000">
      <w:pPr>
        <w:numPr>
          <w:ilvl w:val="0"/>
          <w:numId w:val="24"/>
        </w:numPr>
        <w:spacing w:after="0" w:line="240" w:lineRule="auto"/>
        <w:contextualSpacing/>
        <w:jc w:val="both"/>
      </w:pPr>
      <w:r>
        <w:rPr>
          <w:rFonts w:ascii="Montserrat" w:eastAsia="Montserrat" w:hAnsi="Montserrat" w:cs="Montserrat"/>
          <w:sz w:val="20"/>
          <w:szCs w:val="20"/>
        </w:rPr>
        <w:t>Escrito</w:t>
      </w:r>
      <w:r>
        <w:rPr>
          <w:rFonts w:ascii="Montserrat" w:eastAsia="Montserrat" w:hAnsi="Montserrat" w:cs="Montserrat"/>
          <w:color w:val="000000"/>
          <w:sz w:val="20"/>
          <w:szCs w:val="20"/>
        </w:rPr>
        <w:t xml:space="preserve"> en formato libre en papel membretado con firma autógrafa del Apoderado Legal o Representante Legal</w:t>
      </w:r>
      <w:r>
        <w:rPr>
          <w:rFonts w:ascii="Montserrat" w:eastAsia="Montserrat" w:hAnsi="Montserrat" w:cs="Montserrat"/>
          <w:sz w:val="20"/>
          <w:szCs w:val="20"/>
        </w:rPr>
        <w:t xml:space="preserve"> en el que declara que la información proporcionada sobre los bienes </w:t>
      </w:r>
      <w:proofErr w:type="gramStart"/>
      <w:r>
        <w:rPr>
          <w:rFonts w:ascii="Montserrat" w:eastAsia="Montserrat" w:hAnsi="Montserrat" w:cs="Montserrat"/>
          <w:sz w:val="20"/>
          <w:szCs w:val="20"/>
        </w:rPr>
        <w:t>y  servicios</w:t>
      </w:r>
      <w:proofErr w:type="gramEnd"/>
      <w:r>
        <w:rPr>
          <w:rFonts w:ascii="Montserrat" w:eastAsia="Montserrat" w:hAnsi="Montserrat" w:cs="Montserrat"/>
          <w:sz w:val="20"/>
          <w:szCs w:val="20"/>
        </w:rPr>
        <w:t xml:space="preserve"> objeto del presente procedimiento es cierta y completa y que no afecta derechos de terceros en materia de propiedad intelectual.</w:t>
      </w:r>
    </w:p>
    <w:p w14:paraId="743E047F"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Escrito en papel membretado con firma autógrafa del Apoderado Legal o Representante Legal</w:t>
      </w:r>
      <w:r>
        <w:rPr>
          <w:rFonts w:ascii="Montserrat" w:eastAsia="Montserrat" w:hAnsi="Montserrat" w:cs="Montserrat"/>
          <w:sz w:val="20"/>
          <w:szCs w:val="20"/>
        </w:rPr>
        <w:t xml:space="preserve"> en el que se proporcione los datos bancarios para transferencias electrónicas (Anexo 8.4).</w:t>
      </w:r>
    </w:p>
    <w:p w14:paraId="0A3F6650"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 xml:space="preserve">Documento vigente expedido por el Servicio de Administración Tributaria (SAT) en el que se emita </w:t>
      </w:r>
      <w:r>
        <w:rPr>
          <w:rFonts w:ascii="Montserrat" w:eastAsia="Montserrat" w:hAnsi="Montserrat" w:cs="Montserrat"/>
          <w:b/>
          <w:bCs/>
          <w:sz w:val="20"/>
          <w:szCs w:val="20"/>
        </w:rPr>
        <w:t>opinión positiva</w:t>
      </w:r>
      <w:r>
        <w:rPr>
          <w:rFonts w:ascii="Montserrat" w:eastAsia="Montserrat" w:hAnsi="Montserrat" w:cs="Montserrat"/>
          <w:sz w:val="20"/>
          <w:szCs w:val="20"/>
        </w:rPr>
        <w:t xml:space="preserve"> sobre el cumplimiento de obligaciones fiscales, para los efectos del Artículo 32D del Código Fiscal de la Federación, prevista en la Resolución Miscelánea Fiscal para el presente ejercicio fiscal. Para efectos de lo anterior, el Participante debe obtener la opinión a través del portal de internet del SAT, en los términos de la citada Resolución Miscelánea Fiscal.</w:t>
      </w:r>
    </w:p>
    <w:p w14:paraId="3D44CD60"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 xml:space="preserve">Documento expedido por el Instituto Mexicano del Seguro Social (IMSS) en el que se emita </w:t>
      </w:r>
      <w:r>
        <w:rPr>
          <w:rFonts w:ascii="Montserrat" w:eastAsia="Montserrat" w:hAnsi="Montserrat" w:cs="Montserrat"/>
          <w:b/>
          <w:bCs/>
          <w:sz w:val="20"/>
          <w:szCs w:val="20"/>
        </w:rPr>
        <w:t>opinión positiva</w:t>
      </w:r>
      <w:r>
        <w:rPr>
          <w:rFonts w:ascii="Montserrat" w:eastAsia="Montserrat" w:hAnsi="Montserrat" w:cs="Montserrat"/>
          <w:sz w:val="20"/>
          <w:szCs w:val="20"/>
        </w:rPr>
        <w:t xml:space="preserve"> sobre el cumplimiento de obligaciones de seguridad social, prevista en el acuerdo “ACDO.AS2.HCT.270422/107.P.DIR y su Anexo Único, dictado por el H. Consejo Técnico en sesión ordinaria el 27 de abril de 2022, por el que se aprobaron las Reglas de carácter general para la obtención de la opinión de cumplimiento de obligaciones fiscales en materia de seguridad social”, publicado en el Diario Oficial de la Federación, el día 22 de septiembre de 2022. Para efectos de lo anterior, el Participante debe obtener la opinión a través del portal de internet del IMSS, en los términos del citado acuerdo. En ningún caso se dará atención a este requerimiento con un escrito que señale que no es aplicable por no contar con personal propio.</w:t>
      </w:r>
    </w:p>
    <w:p w14:paraId="1387AC33"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mediante el cual aprueba el Acuerdo por el que se emiten las "</w:t>
      </w:r>
      <w:r>
        <w:rPr>
          <w:rFonts w:ascii="Montserrat" w:eastAsia="Montserrat" w:hAnsi="Montserrat" w:cs="Montserrat"/>
          <w:i/>
          <w:sz w:val="20"/>
          <w:szCs w:val="20"/>
        </w:rPr>
        <w:t xml:space="preserve">Reglas para la obtención de la constancia de situación fiscal en </w:t>
      </w:r>
      <w:r>
        <w:rPr>
          <w:rFonts w:ascii="Montserrat" w:eastAsia="Montserrat" w:hAnsi="Montserrat" w:cs="Montserrat"/>
          <w:i/>
          <w:sz w:val="20"/>
          <w:szCs w:val="20"/>
        </w:rPr>
        <w:lastRenderedPageBreak/>
        <w:t>materia de aportaciones patronales y entero de descuentos</w:t>
      </w:r>
      <w:r>
        <w:rPr>
          <w:rFonts w:ascii="Montserrat" w:eastAsia="Montserrat" w:hAnsi="Montserrat" w:cs="Montserrat"/>
          <w:sz w:val="20"/>
          <w:szCs w:val="20"/>
        </w:rPr>
        <w:t>", publicado en el Diario Oficial de la Federación el día 28 de junio de 2017.</w:t>
      </w:r>
    </w:p>
    <w:p w14:paraId="56E5EF93"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Escrito en formato libre en papel membretado con firma autógrafa del Apoderado Legal o Representante Legal en el que se manifieste si el Participante utilizará personal subcontratado. En caso de que el personal sea subcontratado, el Participante, además de entregar los documentos descritos en los numerales 11, 12 y 13, anteriores, debe entregar las opiniones de la empresa subcontratada (Opinión positiva SAT, IMSS, INFONAVIT).</w:t>
      </w:r>
    </w:p>
    <w:p w14:paraId="4E24CC71"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Escrito en formato libre en papel membretado con firma autógrafa del Apoderado Legal o Representante Legal en donde manifieste bajo protesta de decir verdad, que no desempeña empleo, cargo o comisión en el servicio público o, en su caso, que, a pesar de desempeñarlo, con la formalización del Contrato correspondiente no se actualiza un conflicto de interés.</w:t>
      </w:r>
    </w:p>
    <w:p w14:paraId="74C3F66C"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 xml:space="preserve">Escrito en formato libre en papel membretado con firma autógrafa del Apoderado Legal o Representante Legal en el que se manifieste contar con la capacidad técnica, material y humana para suministrar los bienes y prestar el servicio, y que sus actividades comerciales o profesionales están directamente relacionadas con el objeto del Contrato que derive del presente procedimiento; y con el cual garantiza el cumplimiento de las obligaciones descritas en el </w:t>
      </w:r>
      <w:r>
        <w:rPr>
          <w:rFonts w:ascii="Montserrat" w:eastAsia="Montserrat" w:hAnsi="Montserrat" w:cs="Montserrat"/>
          <w:b/>
          <w:i/>
          <w:sz w:val="20"/>
          <w:szCs w:val="20"/>
        </w:rPr>
        <w:t>Anexo 2. Anexo Técnico</w:t>
      </w:r>
      <w:r>
        <w:rPr>
          <w:rFonts w:ascii="Montserrat" w:eastAsia="Montserrat" w:hAnsi="Montserrat" w:cs="Montserrat"/>
          <w:i/>
          <w:sz w:val="20"/>
          <w:szCs w:val="20"/>
        </w:rPr>
        <w:t>.</w:t>
      </w:r>
    </w:p>
    <w:p w14:paraId="1CD1723D"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Escrito en formato libre en papel membretado con firma autógrafa del Apoderado Legal o Representante Legal de compromiso de entrega de las garantías.</w:t>
      </w:r>
    </w:p>
    <w:p w14:paraId="2A18624E" w14:textId="77777777" w:rsidR="00A93B2F" w:rsidRDefault="00000000">
      <w:pPr>
        <w:numPr>
          <w:ilvl w:val="0"/>
          <w:numId w:val="24"/>
        </w:numPr>
        <w:spacing w:after="0" w:line="240" w:lineRule="auto"/>
        <w:contextualSpacing/>
        <w:jc w:val="both"/>
      </w:pPr>
      <w:r>
        <w:rPr>
          <w:rFonts w:ascii="Montserrat" w:eastAsia="Montserrat" w:hAnsi="Montserrat" w:cs="Montserrat"/>
          <w:color w:val="000000"/>
          <w:sz w:val="20"/>
          <w:szCs w:val="20"/>
        </w:rPr>
        <w:t>Escrito en formato libre en papel membretado con firma autógrafa del Apoderado Legal o Representante Legal donde manifieste el origen de los bienes.</w:t>
      </w:r>
    </w:p>
    <w:p w14:paraId="04802381" w14:textId="77777777" w:rsidR="00A93B2F" w:rsidRDefault="00A93B2F">
      <w:pPr>
        <w:spacing w:after="0" w:line="240" w:lineRule="auto"/>
        <w:jc w:val="both"/>
        <w:rPr>
          <w:rFonts w:ascii="Montserrat" w:hAnsi="Montserrat" w:cs="Montserrat"/>
          <w:sz w:val="20"/>
          <w:szCs w:val="20"/>
        </w:rPr>
      </w:pPr>
    </w:p>
    <w:p w14:paraId="42DEC52F" w14:textId="77777777" w:rsidR="00A93B2F" w:rsidRDefault="00000000">
      <w:pPr>
        <w:spacing w:after="0" w:line="240" w:lineRule="auto"/>
        <w:contextualSpacing/>
        <w:jc w:val="both"/>
      </w:pPr>
      <w:r>
        <w:rPr>
          <w:rFonts w:ascii="Montserrat" w:eastAsia="Times New Roman" w:hAnsi="Montserrat" w:cs="Montserrat"/>
          <w:b/>
          <w:bCs/>
          <w:sz w:val="20"/>
          <w:szCs w:val="20"/>
        </w:rPr>
        <w:t>Técnica</w:t>
      </w:r>
    </w:p>
    <w:p w14:paraId="773F7430" w14:textId="77777777" w:rsidR="00A93B2F" w:rsidRDefault="00A93B2F">
      <w:pPr>
        <w:spacing w:after="0" w:line="240" w:lineRule="auto"/>
        <w:contextualSpacing/>
        <w:jc w:val="both"/>
        <w:rPr>
          <w:rFonts w:ascii="Montserrat" w:hAnsi="Montserrat" w:cs="Montserrat"/>
          <w:sz w:val="20"/>
          <w:szCs w:val="20"/>
        </w:rPr>
      </w:pPr>
    </w:p>
    <w:p w14:paraId="585946A7" w14:textId="1F865881" w:rsidR="00A93B2F" w:rsidRDefault="00000000">
      <w:pPr>
        <w:numPr>
          <w:ilvl w:val="0"/>
          <w:numId w:val="24"/>
        </w:numPr>
        <w:spacing w:after="0" w:line="240" w:lineRule="auto"/>
        <w:contextualSpacing/>
        <w:jc w:val="both"/>
      </w:pPr>
      <w:r>
        <w:rPr>
          <w:rFonts w:ascii="Montserrat" w:eastAsia="Montserrat" w:hAnsi="Montserrat" w:cs="Montserrat"/>
          <w:sz w:val="20"/>
          <w:szCs w:val="20"/>
        </w:rPr>
        <w:t>Documento en papel membretado con firma autógrafa del Apoderado Legal o Representante Legal con la descripción del bien y servicio e información específica (Anexo 1).</w:t>
      </w:r>
    </w:p>
    <w:p w14:paraId="73F86030" w14:textId="77777777" w:rsidR="00A93B2F" w:rsidRDefault="00000000">
      <w:pPr>
        <w:numPr>
          <w:ilvl w:val="0"/>
          <w:numId w:val="24"/>
        </w:numPr>
        <w:spacing w:after="0" w:line="240" w:lineRule="auto"/>
        <w:contextualSpacing/>
        <w:jc w:val="both"/>
      </w:pPr>
      <w:r>
        <w:rPr>
          <w:rFonts w:ascii="Montserrat" w:eastAsia="Montserrat" w:hAnsi="Montserrat" w:cs="Montserrat"/>
          <w:sz w:val="20"/>
          <w:szCs w:val="20"/>
        </w:rPr>
        <w:t xml:space="preserve">Documento en papel membretado con firma autógrafa del Apoderado Legal o Representante Legal con el </w:t>
      </w:r>
      <w:r>
        <w:rPr>
          <w:rFonts w:ascii="Montserrat" w:eastAsia="Montserrat" w:hAnsi="Montserrat" w:cs="Montserrat"/>
          <w:b/>
          <w:i/>
          <w:sz w:val="20"/>
          <w:szCs w:val="20"/>
        </w:rPr>
        <w:t>Anexo 2. Anexo Técnico</w:t>
      </w:r>
    </w:p>
    <w:p w14:paraId="1A8F0461" w14:textId="77777777" w:rsidR="00A93B2F" w:rsidRDefault="00000000">
      <w:pPr>
        <w:numPr>
          <w:ilvl w:val="1"/>
          <w:numId w:val="25"/>
        </w:numPr>
        <w:spacing w:after="0" w:line="240" w:lineRule="auto"/>
        <w:contextualSpacing/>
        <w:jc w:val="both"/>
      </w:pPr>
      <w:r>
        <w:rPr>
          <w:rFonts w:ascii="Montserrat" w:eastAsia="Montserrat" w:hAnsi="Montserrat" w:cs="Montserrat"/>
          <w:sz w:val="20"/>
          <w:szCs w:val="20"/>
        </w:rPr>
        <w:t>Documentación requerida en el mismo y/o que acompañe la propuesta técnica; como pueden ser fichas técnicas, manifestación del cumplimiento de normas, acreditación de experiencia, programas de trabajo, cuestionarios, entre otros.</w:t>
      </w:r>
    </w:p>
    <w:p w14:paraId="7BA7C94A" w14:textId="77777777" w:rsidR="00A93B2F" w:rsidRDefault="00000000">
      <w:pPr>
        <w:numPr>
          <w:ilvl w:val="0"/>
          <w:numId w:val="24"/>
        </w:numPr>
        <w:spacing w:after="0" w:line="240" w:lineRule="auto"/>
        <w:contextualSpacing/>
        <w:jc w:val="both"/>
      </w:pPr>
      <w:bookmarkStart w:id="8" w:name="_Hlk117870107"/>
      <w:r>
        <w:rPr>
          <w:rFonts w:ascii="Montserrat" w:eastAsia="Montserrat" w:hAnsi="Montserrat" w:cs="Montserrat"/>
          <w:sz w:val="20"/>
          <w:szCs w:val="20"/>
        </w:rPr>
        <w:t>Documento en papel membretado con firma autógrafa del Apoderado Legal o Representante Legal con la propuesta técnica detallada (Anexo 3).</w:t>
      </w:r>
      <w:bookmarkEnd w:id="8"/>
    </w:p>
    <w:p w14:paraId="6EE203BB" w14:textId="77777777" w:rsidR="00A93B2F" w:rsidRDefault="00A93B2F">
      <w:pPr>
        <w:spacing w:after="0" w:line="240" w:lineRule="auto"/>
        <w:contextualSpacing/>
        <w:jc w:val="both"/>
        <w:rPr>
          <w:rFonts w:ascii="Montserrat" w:hAnsi="Montserrat" w:cs="Montserrat"/>
          <w:sz w:val="20"/>
          <w:szCs w:val="20"/>
        </w:rPr>
      </w:pPr>
    </w:p>
    <w:p w14:paraId="6FB613D8" w14:textId="77777777" w:rsidR="00A93B2F" w:rsidRDefault="00000000">
      <w:pPr>
        <w:spacing w:after="0" w:line="240" w:lineRule="auto"/>
        <w:contextualSpacing/>
        <w:jc w:val="both"/>
      </w:pPr>
      <w:r>
        <w:rPr>
          <w:rFonts w:ascii="Montserrat" w:hAnsi="Montserrat" w:cs="Montserrat"/>
          <w:b/>
          <w:bCs/>
          <w:spacing w:val="8"/>
          <w:sz w:val="20"/>
          <w:szCs w:val="20"/>
          <w:lang w:val="es-ES"/>
        </w:rPr>
        <w:t>Económica</w:t>
      </w:r>
    </w:p>
    <w:p w14:paraId="37242980" w14:textId="77777777" w:rsidR="00A93B2F" w:rsidRDefault="00A93B2F">
      <w:pPr>
        <w:spacing w:after="0" w:line="240" w:lineRule="auto"/>
        <w:contextualSpacing/>
        <w:jc w:val="both"/>
        <w:rPr>
          <w:rFonts w:ascii="Montserrat" w:hAnsi="Montserrat" w:cs="Montserrat"/>
          <w:sz w:val="20"/>
          <w:szCs w:val="20"/>
        </w:rPr>
      </w:pPr>
    </w:p>
    <w:p w14:paraId="0158D9DD" w14:textId="77777777" w:rsidR="00A93B2F" w:rsidRDefault="00000000">
      <w:pPr>
        <w:numPr>
          <w:ilvl w:val="0"/>
          <w:numId w:val="24"/>
        </w:numPr>
        <w:spacing w:after="0" w:line="240" w:lineRule="auto"/>
        <w:contextualSpacing/>
        <w:jc w:val="both"/>
        <w:rPr>
          <w:rFonts w:ascii="Montserrat" w:eastAsia="Montserrat" w:hAnsi="Montserrat" w:cs="Montserrat"/>
          <w:sz w:val="20"/>
          <w:szCs w:val="20"/>
        </w:rPr>
      </w:pPr>
      <w:r>
        <w:rPr>
          <w:rFonts w:ascii="Montserrat" w:eastAsia="Montserrat" w:hAnsi="Montserrat" w:cs="Montserrat"/>
          <w:sz w:val="20"/>
          <w:szCs w:val="20"/>
        </w:rPr>
        <w:t>Documento en papel membretado con firma autógrafa del Apoderado Legal o Representante Legal con la propuesta económica (Anexo 6).</w:t>
      </w:r>
    </w:p>
    <w:p w14:paraId="48AA95E7" w14:textId="77777777" w:rsidR="00A93B2F" w:rsidRDefault="00A93B2F">
      <w:pPr>
        <w:spacing w:after="0" w:line="240" w:lineRule="auto"/>
        <w:contextualSpacing/>
        <w:jc w:val="both"/>
        <w:rPr>
          <w:rFonts w:ascii="Montserrat" w:eastAsia="Montserrat" w:hAnsi="Montserrat" w:cs="Montserrat"/>
          <w:spacing w:val="8"/>
          <w:sz w:val="20"/>
          <w:szCs w:val="20"/>
        </w:rPr>
      </w:pPr>
    </w:p>
    <w:p w14:paraId="5345959C" w14:textId="77777777" w:rsidR="00A93B2F" w:rsidRDefault="00000000">
      <w:pPr>
        <w:spacing w:after="0" w:line="240" w:lineRule="auto"/>
        <w:ind w:left="567" w:hanging="567"/>
        <w:contextualSpacing/>
        <w:jc w:val="both"/>
        <w:rPr>
          <w:rFonts w:ascii="Montserrat" w:hAnsi="Montserrat"/>
        </w:rPr>
      </w:pPr>
      <w:r>
        <w:rPr>
          <w:rFonts w:ascii="Montserrat" w:eastAsia="Arial" w:hAnsi="Montserrat" w:cs="Montserrat"/>
          <w:b/>
          <w:spacing w:val="8"/>
          <w:sz w:val="20"/>
          <w:szCs w:val="20"/>
          <w:lang w:val="es-ES"/>
        </w:rPr>
        <w:t>Nota 1</w:t>
      </w:r>
      <w:r>
        <w:rPr>
          <w:rFonts w:ascii="Montserrat" w:eastAsia="Arial" w:hAnsi="Montserrat" w:cs="Montserrat"/>
          <w:spacing w:val="8"/>
          <w:sz w:val="20"/>
          <w:szCs w:val="20"/>
          <w:lang w:val="es-ES"/>
        </w:rPr>
        <w:t xml:space="preserve">: Para los puntos 11 y 13, la no presentación de los documentos será causa de rechazo de propuestas; las opiniones, deben estar vigentes </w:t>
      </w:r>
      <w:r>
        <w:rPr>
          <w:rFonts w:ascii="Montserrat" w:eastAsia="Arial" w:hAnsi="Montserrat" w:cs="Montserrat"/>
          <w:color w:val="000000"/>
          <w:spacing w:val="8"/>
          <w:sz w:val="20"/>
          <w:szCs w:val="20"/>
          <w:u w:val="single"/>
          <w:lang w:val="es-ES"/>
        </w:rPr>
        <w:t>(con una antigüedad no mayor a 30 días a la fecha de presentación de propuestas)</w:t>
      </w:r>
      <w:r>
        <w:rPr>
          <w:rFonts w:ascii="Montserrat" w:eastAsia="Arial" w:hAnsi="Montserrat" w:cs="Montserrat"/>
          <w:spacing w:val="8"/>
          <w:sz w:val="20"/>
          <w:szCs w:val="20"/>
          <w:lang w:val="es-ES"/>
        </w:rPr>
        <w:t xml:space="preserve"> y haberse emitido en sentido positivo para la formalización del </w:t>
      </w:r>
      <w:r>
        <w:rPr>
          <w:rFonts w:ascii="Montserrat" w:eastAsia="Times New Roman" w:hAnsi="Montserrat" w:cs="Montserrat"/>
          <w:sz w:val="20"/>
          <w:szCs w:val="20"/>
        </w:rPr>
        <w:t>Contrato</w:t>
      </w:r>
      <w:r>
        <w:rPr>
          <w:rFonts w:ascii="Montserrat" w:eastAsia="Arial" w:hAnsi="Montserrat" w:cs="Montserrat"/>
          <w:spacing w:val="8"/>
          <w:sz w:val="20"/>
          <w:szCs w:val="20"/>
          <w:lang w:val="es-ES"/>
        </w:rPr>
        <w:t>.</w:t>
      </w:r>
    </w:p>
    <w:p w14:paraId="2F896D0C" w14:textId="77777777" w:rsidR="00A93B2F" w:rsidRDefault="00A93B2F">
      <w:pPr>
        <w:spacing w:after="0" w:line="240" w:lineRule="auto"/>
        <w:ind w:left="567" w:hanging="567"/>
        <w:contextualSpacing/>
        <w:jc w:val="both"/>
        <w:rPr>
          <w:rFonts w:ascii="Montserrat" w:hAnsi="Montserrat"/>
        </w:rPr>
      </w:pPr>
    </w:p>
    <w:p w14:paraId="46292400" w14:textId="77777777" w:rsidR="00A93B2F" w:rsidRDefault="00000000">
      <w:pPr>
        <w:spacing w:after="0" w:line="240" w:lineRule="auto"/>
        <w:ind w:left="567" w:hanging="567"/>
        <w:contextualSpacing/>
        <w:jc w:val="both"/>
        <w:rPr>
          <w:rFonts w:ascii="Montserrat" w:hAnsi="Montserrat"/>
        </w:rPr>
      </w:pPr>
      <w:r>
        <w:rPr>
          <w:rFonts w:ascii="Montserrat" w:eastAsia="Arial" w:hAnsi="Montserrat"/>
          <w:b/>
          <w:bCs/>
          <w:spacing w:val="8"/>
          <w:lang w:val="es-ES"/>
        </w:rPr>
        <w:t>Nota 2</w:t>
      </w:r>
      <w:r w:rsidRPr="00E04E4D">
        <w:rPr>
          <w:rFonts w:ascii="Montserrat" w:eastAsia="Arial" w:hAnsi="Montserrat"/>
          <w:spacing w:val="8"/>
          <w:lang w:val="es-ES"/>
        </w:rPr>
        <w:t>:</w:t>
      </w:r>
      <w:r>
        <w:rPr>
          <w:rFonts w:ascii="Montserrat" w:eastAsia="Arial" w:hAnsi="Montserrat"/>
          <w:spacing w:val="8"/>
          <w:lang w:val="es-ES"/>
        </w:rPr>
        <w:t xml:space="preserve"> Para el punto 12, la no presentación del documento será causa de rechazo de la propuesta; la opinión, debe presentarse </w:t>
      </w:r>
      <w:r>
        <w:rPr>
          <w:rFonts w:ascii="Montserrat" w:eastAsia="Arial" w:hAnsi="Montserrat"/>
          <w:color w:val="000000"/>
          <w:spacing w:val="8"/>
          <w:u w:val="single"/>
          <w:lang w:val="es-ES"/>
        </w:rPr>
        <w:t>(con una antigüedad no mayor a 72 horas a la fecha de presentación de propuestas)</w:t>
      </w:r>
      <w:r>
        <w:rPr>
          <w:rFonts w:ascii="Montserrat" w:eastAsia="Arial" w:hAnsi="Montserrat"/>
          <w:spacing w:val="8"/>
          <w:lang w:val="es-ES"/>
        </w:rPr>
        <w:t xml:space="preserve"> y haberse emitido en sentido positivo para la formalización del </w:t>
      </w:r>
      <w:r>
        <w:rPr>
          <w:rFonts w:ascii="Montserrat" w:eastAsia="Times New Roman" w:hAnsi="Montserrat"/>
          <w:spacing w:val="8"/>
          <w:lang w:val="es-ES"/>
        </w:rPr>
        <w:t>Contrato</w:t>
      </w:r>
      <w:r>
        <w:rPr>
          <w:rFonts w:ascii="Montserrat" w:eastAsia="Arial" w:hAnsi="Montserrat"/>
          <w:spacing w:val="8"/>
          <w:lang w:val="es-ES"/>
        </w:rPr>
        <w:t>.</w:t>
      </w:r>
    </w:p>
    <w:p w14:paraId="3356E825" w14:textId="77777777" w:rsidR="00A93B2F" w:rsidRDefault="00A93B2F">
      <w:pPr>
        <w:spacing w:after="0" w:line="240" w:lineRule="auto"/>
        <w:ind w:left="567" w:hanging="567"/>
        <w:contextualSpacing/>
        <w:jc w:val="center"/>
        <w:rPr>
          <w:rFonts w:ascii="Montserrat" w:eastAsia="Montserrat" w:hAnsi="Montserrat" w:cs="Montserrat"/>
          <w:sz w:val="20"/>
          <w:szCs w:val="20"/>
        </w:rPr>
      </w:pPr>
    </w:p>
    <w:p w14:paraId="2814AC9C" w14:textId="77777777" w:rsidR="00A93B2F" w:rsidRDefault="00000000">
      <w:pPr>
        <w:spacing w:after="0" w:line="240" w:lineRule="auto"/>
        <w:ind w:left="567" w:hanging="567"/>
        <w:contextualSpacing/>
        <w:jc w:val="center"/>
        <w:rPr>
          <w:rFonts w:ascii="Montserrat" w:eastAsia="Montserrat" w:hAnsi="Montserrat" w:cs="Montserrat"/>
          <w:sz w:val="20"/>
          <w:szCs w:val="20"/>
        </w:rPr>
      </w:pPr>
      <w:r>
        <w:br w:type="page"/>
      </w:r>
    </w:p>
    <w:p w14:paraId="3C2E95FE" w14:textId="77777777" w:rsidR="00A93B2F" w:rsidRDefault="00000000">
      <w:pPr>
        <w:spacing w:after="0" w:line="240" w:lineRule="auto"/>
        <w:ind w:left="567" w:hanging="567"/>
        <w:contextualSpacing/>
        <w:jc w:val="center"/>
      </w:pPr>
      <w:r>
        <w:rPr>
          <w:rFonts w:ascii="Montserrat" w:eastAsia="Montserrat" w:hAnsi="Montserrat" w:cs="Montserrat"/>
          <w:b/>
          <w:sz w:val="20"/>
          <w:szCs w:val="20"/>
        </w:rPr>
        <w:lastRenderedPageBreak/>
        <w:t>Anexo 5</w:t>
      </w:r>
    </w:p>
    <w:p w14:paraId="623D0963" w14:textId="77777777" w:rsidR="00A93B2F" w:rsidRDefault="00000000">
      <w:pPr>
        <w:spacing w:after="0" w:line="240" w:lineRule="auto"/>
        <w:contextualSpacing/>
        <w:jc w:val="center"/>
      </w:pPr>
      <w:r>
        <w:rPr>
          <w:rFonts w:ascii="Montserrat" w:eastAsia="Montserrat" w:hAnsi="Montserrat" w:cs="Montserrat"/>
          <w:b/>
          <w:sz w:val="20"/>
          <w:szCs w:val="20"/>
        </w:rPr>
        <w:t>Causas de rechazo de la propuesta</w:t>
      </w:r>
    </w:p>
    <w:p w14:paraId="5A9E0C2E" w14:textId="77777777" w:rsidR="00A93B2F" w:rsidRDefault="00A93B2F">
      <w:pPr>
        <w:spacing w:after="0" w:line="240" w:lineRule="auto"/>
        <w:contextualSpacing/>
        <w:rPr>
          <w:rFonts w:ascii="Montserrat" w:eastAsia="Montserrat" w:hAnsi="Montserrat" w:cs="Montserrat"/>
          <w:sz w:val="20"/>
          <w:szCs w:val="20"/>
        </w:rPr>
      </w:pPr>
    </w:p>
    <w:p w14:paraId="7C462C28"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No presentar la propuesta en idioma español.</w:t>
      </w:r>
    </w:p>
    <w:p w14:paraId="2B18E681"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No cumplir íntegramente con los requerimientos y especificaciones señaladas en los documentos establecidos en las presentes Bases de Contratación y sus Anexos</w:t>
      </w:r>
      <w:r>
        <w:rPr>
          <w:rFonts w:ascii="Montserrat" w:eastAsia="Montserrat" w:hAnsi="Montserrat" w:cs="Montserrat"/>
          <w:i/>
          <w:sz w:val="20"/>
          <w:szCs w:val="20"/>
        </w:rPr>
        <w:t>.</w:t>
      </w:r>
    </w:p>
    <w:p w14:paraId="754FB2F5"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Proponer partidas y/o subpartidas incompletas.</w:t>
      </w:r>
    </w:p>
    <w:p w14:paraId="0D9167E1"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Presentar para la misma partida, propuesta individual y propuesta en consorcio.</w:t>
      </w:r>
    </w:p>
    <w:p w14:paraId="1E4AD46B"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No acreditar su existencia legal y personalidad jurídica.</w:t>
      </w:r>
    </w:p>
    <w:p w14:paraId="37C3D0C2"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 xml:space="preserve">No indicar el plazo de entrega o presentar una condición de entrega o plazo distinto al establecido en el </w:t>
      </w:r>
      <w:r>
        <w:rPr>
          <w:rFonts w:ascii="Montserrat" w:eastAsia="Montserrat" w:hAnsi="Montserrat" w:cs="Montserrat"/>
          <w:b/>
          <w:bCs/>
          <w:i/>
          <w:iCs/>
          <w:sz w:val="20"/>
          <w:szCs w:val="20"/>
        </w:rPr>
        <w:t>Anexo 2. Anexo Técnico</w:t>
      </w:r>
      <w:r>
        <w:rPr>
          <w:rFonts w:ascii="Montserrat" w:eastAsia="Montserrat" w:hAnsi="Montserrat" w:cs="Montserrat"/>
          <w:sz w:val="20"/>
          <w:szCs w:val="20"/>
        </w:rPr>
        <w:t>.</w:t>
      </w:r>
    </w:p>
    <w:p w14:paraId="6E2C6BAE"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No indicar el precio como se solicita en la propuesta económica.</w:t>
      </w:r>
    </w:p>
    <w:p w14:paraId="392BDDCF"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No presentar su propuesta económica en la moneda solicitada.</w:t>
      </w:r>
    </w:p>
    <w:p w14:paraId="62E921BE"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Proponer una condición diferente a precios fijos.</w:t>
      </w:r>
    </w:p>
    <w:p w14:paraId="24C0642C"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 xml:space="preserve">Por ubicarse en alguno de los supuestos previstos en el </w:t>
      </w:r>
      <w:r>
        <w:rPr>
          <w:rFonts w:ascii="Montserrat" w:eastAsia="Montserrat" w:hAnsi="Montserrat" w:cs="Montserrat"/>
          <w:b/>
          <w:i/>
          <w:sz w:val="20"/>
          <w:szCs w:val="20"/>
        </w:rPr>
        <w:t>Anexo 11. Declaraciones del Participante</w:t>
      </w:r>
      <w:r>
        <w:rPr>
          <w:rFonts w:ascii="Montserrat" w:eastAsia="Montserrat" w:hAnsi="Montserrat" w:cs="Montserrat"/>
          <w:sz w:val="20"/>
          <w:szCs w:val="20"/>
        </w:rPr>
        <w:t>.</w:t>
      </w:r>
    </w:p>
    <w:p w14:paraId="03CF9FEA"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 xml:space="preserve">No presentar las opiniones de cumplimiento vigentes y en sentido positivo mencionadas en los numerales 11 y 13 del </w:t>
      </w:r>
      <w:r>
        <w:rPr>
          <w:rFonts w:ascii="Montserrat" w:eastAsia="Montserrat" w:hAnsi="Montserrat" w:cs="Montserrat"/>
          <w:b/>
          <w:i/>
          <w:sz w:val="20"/>
          <w:szCs w:val="20"/>
        </w:rPr>
        <w:t>Anexo 4. Documentación que acompaña a la propuesta</w:t>
      </w:r>
      <w:r>
        <w:rPr>
          <w:rFonts w:ascii="Montserrat" w:eastAsia="Montserrat" w:hAnsi="Montserrat" w:cs="Montserrat"/>
          <w:i/>
          <w:sz w:val="20"/>
          <w:szCs w:val="20"/>
        </w:rPr>
        <w:t>.</w:t>
      </w:r>
    </w:p>
    <w:p w14:paraId="4F3682C3"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 xml:space="preserve">No presentar la opinión de cumplimiento y en sentido positivo mencionada en el numeral 12 en los términos del </w:t>
      </w:r>
      <w:r>
        <w:rPr>
          <w:rFonts w:ascii="Montserrat" w:eastAsia="Montserrat" w:hAnsi="Montserrat" w:cs="Montserrat"/>
          <w:b/>
          <w:i/>
          <w:sz w:val="20"/>
          <w:szCs w:val="20"/>
        </w:rPr>
        <w:t>Anexo 4. Documentación que acompaña a la propuesta</w:t>
      </w:r>
      <w:r>
        <w:rPr>
          <w:rFonts w:ascii="Montserrat" w:eastAsia="Montserrat" w:hAnsi="Montserrat" w:cs="Montserrat"/>
          <w:i/>
          <w:sz w:val="20"/>
          <w:szCs w:val="20"/>
        </w:rPr>
        <w:t>.</w:t>
      </w:r>
    </w:p>
    <w:p w14:paraId="794359DD"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 xml:space="preserve">No presentar las propuestas en sobre cerrado, conforme al numeral </w:t>
      </w:r>
      <w:r>
        <w:rPr>
          <w:rFonts w:ascii="Montserrat" w:eastAsia="Montserrat" w:hAnsi="Montserrat" w:cs="Montserrat"/>
          <w:b/>
          <w:i/>
          <w:sz w:val="20"/>
          <w:szCs w:val="20"/>
        </w:rPr>
        <w:t>VI.1 Requisitos y documentos que debe reunir la propuesta</w:t>
      </w:r>
      <w:r>
        <w:rPr>
          <w:rFonts w:ascii="Montserrat" w:eastAsia="Montserrat" w:hAnsi="Montserrat" w:cs="Montserrat"/>
          <w:i/>
          <w:sz w:val="20"/>
          <w:szCs w:val="20"/>
        </w:rPr>
        <w:t>.</w:t>
      </w:r>
    </w:p>
    <w:p w14:paraId="27DB6A20" w14:textId="77777777" w:rsidR="00A93B2F" w:rsidRDefault="00000000">
      <w:pPr>
        <w:numPr>
          <w:ilvl w:val="0"/>
          <w:numId w:val="26"/>
        </w:numPr>
        <w:spacing w:after="0" w:line="240" w:lineRule="auto"/>
        <w:contextualSpacing/>
        <w:jc w:val="both"/>
      </w:pPr>
      <w:r>
        <w:rPr>
          <w:rFonts w:ascii="Montserrat" w:eastAsia="Montserrat" w:hAnsi="Montserrat" w:cs="Montserrat"/>
          <w:sz w:val="20"/>
          <w:szCs w:val="20"/>
        </w:rPr>
        <w:t>No presentar alguno de los documentos señalados en el</w:t>
      </w:r>
      <w:r>
        <w:rPr>
          <w:rFonts w:ascii="Montserrat" w:eastAsia="Montserrat" w:hAnsi="Montserrat" w:cs="Montserrat"/>
          <w:i/>
          <w:sz w:val="20"/>
          <w:szCs w:val="20"/>
        </w:rPr>
        <w:t xml:space="preserve"> </w:t>
      </w:r>
      <w:r>
        <w:rPr>
          <w:rFonts w:ascii="Montserrat" w:eastAsia="Montserrat" w:hAnsi="Montserrat" w:cs="Montserrat"/>
          <w:b/>
          <w:i/>
          <w:sz w:val="20"/>
          <w:szCs w:val="20"/>
        </w:rPr>
        <w:t>Anexo 4. Documentación que acompaña a la propuesta</w:t>
      </w:r>
      <w:r>
        <w:rPr>
          <w:rFonts w:ascii="Montserrat" w:eastAsia="Montserrat" w:hAnsi="Montserrat" w:cs="Montserrat"/>
          <w:i/>
          <w:sz w:val="20"/>
          <w:szCs w:val="20"/>
        </w:rPr>
        <w:t>.</w:t>
      </w:r>
    </w:p>
    <w:p w14:paraId="27830466" w14:textId="77777777" w:rsidR="00A93B2F" w:rsidRDefault="00A93B2F">
      <w:pPr>
        <w:spacing w:after="0" w:line="240" w:lineRule="auto"/>
        <w:contextualSpacing/>
        <w:jc w:val="both"/>
        <w:rPr>
          <w:rFonts w:ascii="Montserrat" w:eastAsia="Montserrat" w:hAnsi="Montserrat" w:cs="Montserrat"/>
          <w:sz w:val="20"/>
          <w:szCs w:val="20"/>
        </w:rPr>
      </w:pPr>
    </w:p>
    <w:p w14:paraId="684C8E6D" w14:textId="77777777" w:rsidR="00A93B2F" w:rsidRDefault="00A93B2F">
      <w:pPr>
        <w:spacing w:after="0" w:line="240" w:lineRule="auto"/>
        <w:ind w:left="567" w:hanging="567"/>
        <w:contextualSpacing/>
        <w:jc w:val="both"/>
        <w:rPr>
          <w:rFonts w:ascii="Montserrat" w:eastAsia="Montserrat" w:hAnsi="Montserrat" w:cs="Montserrat"/>
          <w:sz w:val="20"/>
          <w:szCs w:val="20"/>
        </w:rPr>
      </w:pPr>
    </w:p>
    <w:p w14:paraId="5C00CF7A" w14:textId="77777777" w:rsidR="00A93B2F" w:rsidRDefault="00A93B2F">
      <w:pPr>
        <w:spacing w:after="0" w:line="240" w:lineRule="auto"/>
        <w:ind w:left="567" w:hanging="567"/>
        <w:contextualSpacing/>
        <w:jc w:val="both"/>
        <w:rPr>
          <w:rFonts w:ascii="Montserrat" w:eastAsia="Montserrat" w:hAnsi="Montserrat" w:cs="Montserrat"/>
          <w:sz w:val="20"/>
          <w:szCs w:val="20"/>
        </w:rPr>
      </w:pPr>
    </w:p>
    <w:p w14:paraId="26245A0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B9EAF29" w14:textId="77777777" w:rsidR="00A93B2F" w:rsidRDefault="00000000">
      <w:pPr>
        <w:spacing w:after="0" w:line="240" w:lineRule="auto"/>
        <w:ind w:left="567" w:hanging="567"/>
        <w:contextualSpacing/>
        <w:jc w:val="center"/>
        <w:rPr>
          <w:rFonts w:ascii="Montserrat" w:eastAsia="Montserrat" w:hAnsi="Montserrat" w:cs="Montserrat"/>
          <w:b/>
          <w:sz w:val="20"/>
          <w:szCs w:val="20"/>
        </w:rPr>
      </w:pPr>
      <w:r>
        <w:br w:type="page"/>
      </w:r>
    </w:p>
    <w:p w14:paraId="71B291F5" w14:textId="77777777" w:rsidR="00A93B2F" w:rsidRDefault="00000000">
      <w:pPr>
        <w:spacing w:after="0" w:line="240" w:lineRule="auto"/>
        <w:ind w:left="567" w:hanging="567"/>
        <w:contextualSpacing/>
        <w:jc w:val="center"/>
      </w:pPr>
      <w:r>
        <w:rPr>
          <w:rFonts w:ascii="Montserrat" w:eastAsia="Montserrat" w:hAnsi="Montserrat" w:cs="Montserrat"/>
          <w:b/>
          <w:sz w:val="20"/>
          <w:szCs w:val="20"/>
        </w:rPr>
        <w:lastRenderedPageBreak/>
        <w:t>Anexo 6</w:t>
      </w:r>
    </w:p>
    <w:p w14:paraId="6A964A94" w14:textId="77777777" w:rsidR="00A93B2F" w:rsidRDefault="00000000">
      <w:pPr>
        <w:spacing w:after="0" w:line="240" w:lineRule="auto"/>
        <w:ind w:left="567" w:hanging="567"/>
        <w:contextualSpacing/>
        <w:jc w:val="center"/>
      </w:pPr>
      <w:r>
        <w:rPr>
          <w:rFonts w:ascii="Montserrat" w:eastAsia="Montserrat" w:hAnsi="Montserrat" w:cs="Montserrat"/>
          <w:b/>
          <w:sz w:val="20"/>
          <w:szCs w:val="20"/>
        </w:rPr>
        <w:t>Propuesta económica</w:t>
      </w:r>
    </w:p>
    <w:p w14:paraId="22B8033B" w14:textId="77777777" w:rsidR="00A93B2F" w:rsidRDefault="00A93B2F">
      <w:pPr>
        <w:spacing w:after="0" w:line="240" w:lineRule="auto"/>
        <w:contextualSpacing/>
        <w:jc w:val="right"/>
        <w:rPr>
          <w:rFonts w:ascii="Montserrat" w:eastAsia="Montserrat" w:hAnsi="Montserrat" w:cs="Montserrat"/>
          <w:sz w:val="20"/>
          <w:szCs w:val="20"/>
        </w:rPr>
      </w:pPr>
    </w:p>
    <w:p w14:paraId="0860C4C1" w14:textId="77777777" w:rsidR="00A93B2F" w:rsidRDefault="00000000">
      <w:pPr>
        <w:spacing w:after="0" w:line="240" w:lineRule="auto"/>
        <w:contextualSpacing/>
        <w:jc w:val="right"/>
      </w:pPr>
      <w:r>
        <w:rPr>
          <w:rFonts w:ascii="Montserrat" w:eastAsia="Montserrat" w:hAnsi="Montserrat" w:cs="Montserrat"/>
          <w:sz w:val="20"/>
          <w:szCs w:val="20"/>
        </w:rPr>
        <w:t xml:space="preserve">Ciudad de México, __ de ____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0368DD2F"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68FA08F9" w14:textId="77777777" w:rsidR="00A93B2F" w:rsidRDefault="00000000">
      <w:pPr>
        <w:shd w:val="clear" w:color="auto" w:fill="FFFFFF"/>
        <w:spacing w:after="0" w:line="240" w:lineRule="auto"/>
        <w:ind w:left="567" w:hanging="567"/>
        <w:contextualSpacing/>
        <w:jc w:val="both"/>
      </w:pPr>
      <w:r>
        <w:rPr>
          <w:rFonts w:ascii="Montserrat" w:eastAsia="Montserrat" w:hAnsi="Montserrat" w:cs="Montserrat"/>
          <w:b/>
          <w:sz w:val="20"/>
          <w:szCs w:val="20"/>
        </w:rPr>
        <w:t>Presente.</w:t>
      </w:r>
    </w:p>
    <w:p w14:paraId="5B371B70" w14:textId="77777777" w:rsidR="00A93B2F" w:rsidRDefault="00A93B2F">
      <w:pPr>
        <w:shd w:val="clear" w:color="auto" w:fill="FFFFFF"/>
        <w:spacing w:after="0" w:line="240" w:lineRule="auto"/>
        <w:ind w:left="567" w:hanging="567"/>
        <w:contextualSpacing/>
        <w:jc w:val="both"/>
        <w:rPr>
          <w:rFonts w:ascii="Montserrat" w:eastAsia="Montserrat" w:hAnsi="Montserrat" w:cs="Montserrat"/>
          <w:b/>
          <w:sz w:val="10"/>
          <w:szCs w:val="10"/>
        </w:rPr>
      </w:pPr>
    </w:p>
    <w:p w14:paraId="6C246F80" w14:textId="77777777" w:rsidR="00A93B2F" w:rsidRDefault="00000000">
      <w:pPr>
        <w:spacing w:after="0" w:line="240" w:lineRule="auto"/>
        <w:contextualSpacing/>
        <w:jc w:val="both"/>
      </w:pPr>
      <w:r>
        <w:rPr>
          <w:rFonts w:ascii="Montserrat" w:eastAsia="Montserrat" w:hAnsi="Montserrat" w:cs="Montserrat"/>
          <w:b/>
          <w:sz w:val="20"/>
          <w:szCs w:val="20"/>
        </w:rPr>
        <w:t>Razón social:</w:t>
      </w:r>
    </w:p>
    <w:p w14:paraId="4CD67D35" w14:textId="77777777" w:rsidR="00A93B2F" w:rsidRDefault="00000000">
      <w:pPr>
        <w:spacing w:after="0" w:line="240" w:lineRule="auto"/>
        <w:contextualSpacing/>
        <w:jc w:val="both"/>
      </w:pPr>
      <w:r>
        <w:rPr>
          <w:rFonts w:ascii="Montserrat" w:eastAsia="Montserrat" w:hAnsi="Montserrat" w:cs="Montserrat"/>
          <w:b/>
          <w:sz w:val="20"/>
          <w:szCs w:val="20"/>
        </w:rPr>
        <w:t>Representante legal:</w:t>
      </w:r>
    </w:p>
    <w:p w14:paraId="5B8E2FE5" w14:textId="77777777" w:rsidR="00A93B2F" w:rsidRDefault="00000000">
      <w:pPr>
        <w:spacing w:after="0" w:line="240" w:lineRule="auto"/>
        <w:contextualSpacing/>
        <w:jc w:val="both"/>
      </w:pPr>
      <w:r>
        <w:rPr>
          <w:rFonts w:ascii="Montserrat" w:eastAsia="Montserrat" w:hAnsi="Montserrat" w:cs="Montserrat"/>
          <w:b/>
          <w:sz w:val="20"/>
          <w:szCs w:val="20"/>
        </w:rPr>
        <w:t>Cargo o puesto:</w:t>
      </w:r>
    </w:p>
    <w:p w14:paraId="78D055A1" w14:textId="77777777" w:rsidR="00A93B2F" w:rsidRDefault="00000000">
      <w:pPr>
        <w:spacing w:after="0" w:line="240" w:lineRule="auto"/>
        <w:contextualSpacing/>
        <w:jc w:val="both"/>
      </w:pPr>
      <w:r>
        <w:rPr>
          <w:rFonts w:ascii="Montserrat" w:eastAsia="Montserrat" w:hAnsi="Montserrat" w:cs="Montserrat"/>
          <w:b/>
          <w:sz w:val="20"/>
          <w:szCs w:val="20"/>
        </w:rPr>
        <w:t>Teléfonos:</w:t>
      </w:r>
    </w:p>
    <w:p w14:paraId="6B7201D7" w14:textId="77777777" w:rsidR="00A93B2F" w:rsidRDefault="00000000">
      <w:pPr>
        <w:spacing w:after="0" w:line="240" w:lineRule="auto"/>
        <w:contextualSpacing/>
        <w:jc w:val="both"/>
      </w:pPr>
      <w:r>
        <w:rPr>
          <w:rFonts w:ascii="Montserrat" w:eastAsia="Montserrat" w:hAnsi="Montserrat" w:cs="Montserrat"/>
          <w:b/>
          <w:sz w:val="20"/>
          <w:szCs w:val="20"/>
        </w:rPr>
        <w:t>Correo electrónico:</w:t>
      </w:r>
    </w:p>
    <w:p w14:paraId="0FBD74CB" w14:textId="77777777" w:rsidR="00A93B2F" w:rsidRDefault="00000000">
      <w:pPr>
        <w:spacing w:after="0" w:line="240" w:lineRule="auto"/>
        <w:contextualSpacing/>
        <w:jc w:val="both"/>
      </w:pPr>
      <w:r>
        <w:rPr>
          <w:rFonts w:ascii="Montserrat" w:eastAsia="Montserrat" w:hAnsi="Montserrat" w:cs="Montserrat"/>
          <w:b/>
          <w:sz w:val="20"/>
          <w:szCs w:val="20"/>
        </w:rPr>
        <w:t>Dirección de la empresa:</w:t>
      </w:r>
    </w:p>
    <w:p w14:paraId="72364192" w14:textId="77777777" w:rsidR="00A93B2F" w:rsidRDefault="00A93B2F">
      <w:pPr>
        <w:spacing w:after="0" w:line="240" w:lineRule="auto"/>
        <w:contextualSpacing/>
        <w:jc w:val="both"/>
        <w:rPr>
          <w:rFonts w:ascii="Montserrat" w:eastAsia="Montserrat" w:hAnsi="Montserrat" w:cs="Montserrat"/>
          <w:sz w:val="10"/>
          <w:szCs w:val="10"/>
        </w:rPr>
      </w:pPr>
    </w:p>
    <w:p w14:paraId="267E763A" w14:textId="77777777" w:rsidR="00A93B2F" w:rsidRDefault="00A93B2F">
      <w:pPr>
        <w:spacing w:after="0" w:line="240" w:lineRule="auto"/>
        <w:contextualSpacing/>
        <w:jc w:val="both"/>
        <w:rPr>
          <w:rFonts w:ascii="Montserrat" w:hAnsi="Montserrat"/>
          <w:sz w:val="20"/>
          <w:szCs w:val="20"/>
        </w:rPr>
      </w:pPr>
    </w:p>
    <w:tbl>
      <w:tblPr>
        <w:tblW w:w="10059" w:type="dxa"/>
        <w:tblLayout w:type="fixed"/>
        <w:tblCellMar>
          <w:left w:w="70" w:type="dxa"/>
          <w:right w:w="70" w:type="dxa"/>
        </w:tblCellMar>
        <w:tblLook w:val="04A0" w:firstRow="1" w:lastRow="0" w:firstColumn="1" w:lastColumn="0" w:noHBand="0" w:noVBand="1"/>
      </w:tblPr>
      <w:tblGrid>
        <w:gridCol w:w="844"/>
        <w:gridCol w:w="1279"/>
        <w:gridCol w:w="1134"/>
        <w:gridCol w:w="3404"/>
        <w:gridCol w:w="990"/>
        <w:gridCol w:w="992"/>
        <w:gridCol w:w="1416"/>
      </w:tblGrid>
      <w:tr w:rsidR="00A93B2F" w14:paraId="14D66D0D" w14:textId="77777777">
        <w:trPr>
          <w:trHeight w:val="585"/>
        </w:trPr>
        <w:tc>
          <w:tcPr>
            <w:tcW w:w="843" w:type="dxa"/>
            <w:tcBorders>
              <w:top w:val="single" w:sz="4" w:space="0" w:color="000000"/>
              <w:left w:val="single" w:sz="4" w:space="0" w:color="000000"/>
              <w:right w:val="single" w:sz="4" w:space="0" w:color="000000"/>
            </w:tcBorders>
            <w:shd w:val="clear" w:color="D8D8D8" w:fill="A42145"/>
            <w:vAlign w:val="center"/>
          </w:tcPr>
          <w:p w14:paraId="5C8A5008"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Partida</w:t>
            </w:r>
          </w:p>
        </w:tc>
        <w:tc>
          <w:tcPr>
            <w:tcW w:w="1279" w:type="dxa"/>
            <w:tcBorders>
              <w:top w:val="single" w:sz="4" w:space="0" w:color="000000"/>
              <w:right w:val="single" w:sz="4" w:space="0" w:color="000000"/>
            </w:tcBorders>
            <w:shd w:val="clear" w:color="D8D8D8" w:fill="A42145"/>
            <w:vAlign w:val="center"/>
          </w:tcPr>
          <w:p w14:paraId="412D2F41"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Descripción</w:t>
            </w:r>
          </w:p>
        </w:tc>
        <w:tc>
          <w:tcPr>
            <w:tcW w:w="1134" w:type="dxa"/>
            <w:tcBorders>
              <w:top w:val="single" w:sz="4" w:space="0" w:color="000000"/>
              <w:right w:val="single" w:sz="4" w:space="0" w:color="000000"/>
            </w:tcBorders>
            <w:shd w:val="clear" w:color="D8D8D8" w:fill="A42145"/>
            <w:vAlign w:val="center"/>
          </w:tcPr>
          <w:p w14:paraId="7D7A9D1D"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Subpartida</w:t>
            </w:r>
          </w:p>
        </w:tc>
        <w:tc>
          <w:tcPr>
            <w:tcW w:w="3404" w:type="dxa"/>
            <w:tcBorders>
              <w:top w:val="single" w:sz="4" w:space="0" w:color="000000"/>
              <w:right w:val="single" w:sz="4" w:space="0" w:color="000000"/>
            </w:tcBorders>
            <w:shd w:val="clear" w:color="D8D8D8" w:fill="A42145"/>
            <w:vAlign w:val="center"/>
          </w:tcPr>
          <w:p w14:paraId="63EA4CD5"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Descripción de la subpartida</w:t>
            </w:r>
          </w:p>
        </w:tc>
        <w:tc>
          <w:tcPr>
            <w:tcW w:w="990" w:type="dxa"/>
            <w:tcBorders>
              <w:top w:val="single" w:sz="4" w:space="0" w:color="000000"/>
              <w:right w:val="single" w:sz="4" w:space="0" w:color="000000"/>
            </w:tcBorders>
            <w:shd w:val="clear" w:color="D8D8D8" w:fill="A42145"/>
            <w:vAlign w:val="center"/>
          </w:tcPr>
          <w:p w14:paraId="2E92656A" w14:textId="7FFE1DB5"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Unidad de medida</w:t>
            </w:r>
          </w:p>
        </w:tc>
        <w:tc>
          <w:tcPr>
            <w:tcW w:w="992" w:type="dxa"/>
            <w:tcBorders>
              <w:top w:val="single" w:sz="4" w:space="0" w:color="000000"/>
              <w:right w:val="single" w:sz="4" w:space="0" w:color="000000"/>
            </w:tcBorders>
            <w:shd w:val="clear" w:color="D8D8D8" w:fill="A42145"/>
            <w:vAlign w:val="center"/>
          </w:tcPr>
          <w:p w14:paraId="41496BC6" w14:textId="77777777"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Cantidad</w:t>
            </w:r>
          </w:p>
        </w:tc>
        <w:tc>
          <w:tcPr>
            <w:tcW w:w="1416" w:type="dxa"/>
            <w:tcBorders>
              <w:top w:val="single" w:sz="4" w:space="0" w:color="000000"/>
              <w:right w:val="single" w:sz="4" w:space="0" w:color="000000"/>
            </w:tcBorders>
            <w:shd w:val="clear" w:color="D8D8D8" w:fill="A42145"/>
            <w:vAlign w:val="center"/>
          </w:tcPr>
          <w:p w14:paraId="38B863B8" w14:textId="2A3E3179" w:rsidR="00A93B2F" w:rsidRDefault="00000000">
            <w:pPr>
              <w:widowControl w:val="0"/>
              <w:suppressAutoHyphens w:val="0"/>
              <w:spacing w:after="0" w:line="240" w:lineRule="auto"/>
              <w:contextualSpacing/>
              <w:jc w:val="center"/>
              <w:rPr>
                <w:rFonts w:ascii="Montserrat" w:eastAsia="Times New Roman" w:hAnsi="Montserrat"/>
                <w:color w:val="FFFFFF"/>
                <w:sz w:val="16"/>
                <w:szCs w:val="16"/>
                <w:lang w:eastAsia="es-MX"/>
              </w:rPr>
            </w:pPr>
            <w:r>
              <w:rPr>
                <w:rFonts w:ascii="Montserrat" w:eastAsia="Times New Roman" w:hAnsi="Montserrat"/>
                <w:color w:val="FFFFFF"/>
                <w:sz w:val="16"/>
                <w:szCs w:val="16"/>
                <w:lang w:eastAsia="es-MX"/>
              </w:rPr>
              <w:t xml:space="preserve">Precio unitario </w:t>
            </w:r>
          </w:p>
        </w:tc>
      </w:tr>
      <w:tr w:rsidR="00A93B2F" w14:paraId="62F94D40" w14:textId="77777777">
        <w:trPr>
          <w:trHeight w:val="540"/>
        </w:trPr>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225216"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B3B89D"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Adquisición e instalación BTS Macro para 3 sectores con equipamiento IP</w:t>
            </w:r>
          </w:p>
        </w:tc>
        <w:tc>
          <w:tcPr>
            <w:tcW w:w="1134" w:type="dxa"/>
            <w:tcBorders>
              <w:top w:val="single" w:sz="4" w:space="0" w:color="000000"/>
              <w:bottom w:val="single" w:sz="4" w:space="0" w:color="000000"/>
              <w:right w:val="single" w:sz="4" w:space="0" w:color="000000"/>
            </w:tcBorders>
            <w:shd w:val="clear" w:color="auto" w:fill="auto"/>
            <w:vAlign w:val="center"/>
          </w:tcPr>
          <w:p w14:paraId="35BE0F5E"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w:t>
            </w:r>
          </w:p>
        </w:tc>
        <w:tc>
          <w:tcPr>
            <w:tcW w:w="3404" w:type="dxa"/>
            <w:tcBorders>
              <w:top w:val="single" w:sz="4" w:space="0" w:color="000000"/>
              <w:bottom w:val="single" w:sz="4" w:space="0" w:color="000000"/>
              <w:right w:val="single" w:sz="4" w:space="0" w:color="000000"/>
            </w:tcBorders>
            <w:shd w:val="clear" w:color="auto" w:fill="auto"/>
            <w:vAlign w:val="center"/>
          </w:tcPr>
          <w:p w14:paraId="57604E32"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Gabinete para Radio Base para Exteriores 1 con rectificador, no incluye batería de Litio</w:t>
            </w:r>
          </w:p>
        </w:tc>
        <w:tc>
          <w:tcPr>
            <w:tcW w:w="990" w:type="dxa"/>
            <w:tcBorders>
              <w:top w:val="single" w:sz="4" w:space="0" w:color="000000"/>
              <w:bottom w:val="single" w:sz="4" w:space="0" w:color="000000"/>
              <w:right w:val="single" w:sz="4" w:space="0" w:color="000000"/>
            </w:tcBorders>
            <w:shd w:val="clear" w:color="auto" w:fill="auto"/>
            <w:vAlign w:val="center"/>
          </w:tcPr>
          <w:p w14:paraId="24A4A96F"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top w:val="single" w:sz="4" w:space="0" w:color="000000"/>
              <w:bottom w:val="single" w:sz="4" w:space="0" w:color="000000"/>
              <w:right w:val="single" w:sz="4" w:space="0" w:color="000000"/>
            </w:tcBorders>
            <w:shd w:val="clear" w:color="auto" w:fill="auto"/>
            <w:vAlign w:val="center"/>
          </w:tcPr>
          <w:p w14:paraId="5C04D5EC"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AD54"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6CCB163C" w14:textId="77777777">
        <w:trPr>
          <w:trHeight w:val="452"/>
        </w:trPr>
        <w:tc>
          <w:tcPr>
            <w:tcW w:w="843" w:type="dxa"/>
            <w:vMerge/>
            <w:tcBorders>
              <w:top w:val="single" w:sz="4" w:space="0" w:color="000000"/>
              <w:left w:val="single" w:sz="4" w:space="0" w:color="000000"/>
              <w:bottom w:val="single" w:sz="4" w:space="0" w:color="000000"/>
              <w:right w:val="single" w:sz="4" w:space="0" w:color="000000"/>
            </w:tcBorders>
            <w:vAlign w:val="center"/>
          </w:tcPr>
          <w:p w14:paraId="11157302"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7EE9D6A2"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6BDC0CE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1.2</w:t>
            </w:r>
          </w:p>
        </w:tc>
        <w:tc>
          <w:tcPr>
            <w:tcW w:w="3404" w:type="dxa"/>
            <w:tcBorders>
              <w:bottom w:val="single" w:sz="4" w:space="0" w:color="000000"/>
              <w:right w:val="single" w:sz="4" w:space="0" w:color="000000"/>
            </w:tcBorders>
            <w:shd w:val="clear" w:color="auto" w:fill="auto"/>
            <w:vAlign w:val="center"/>
          </w:tcPr>
          <w:p w14:paraId="73E88E2D"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Gabinete para Radio Base para Exteriores 2 con rectificador, incluye batería de Litio</w:t>
            </w:r>
          </w:p>
        </w:tc>
        <w:tc>
          <w:tcPr>
            <w:tcW w:w="990" w:type="dxa"/>
            <w:tcBorders>
              <w:bottom w:val="single" w:sz="4" w:space="0" w:color="000000"/>
              <w:right w:val="single" w:sz="4" w:space="0" w:color="000000"/>
            </w:tcBorders>
            <w:shd w:val="clear" w:color="auto" w:fill="auto"/>
            <w:vAlign w:val="center"/>
          </w:tcPr>
          <w:p w14:paraId="3BA34976"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02460A1D"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B0A2"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5FE8AAD8" w14:textId="77777777">
        <w:trPr>
          <w:trHeight w:val="506"/>
        </w:trPr>
        <w:tc>
          <w:tcPr>
            <w:tcW w:w="843" w:type="dxa"/>
            <w:vMerge/>
            <w:tcBorders>
              <w:top w:val="single" w:sz="4" w:space="0" w:color="000000"/>
              <w:left w:val="single" w:sz="4" w:space="0" w:color="000000"/>
              <w:bottom w:val="single" w:sz="4" w:space="0" w:color="000000"/>
              <w:right w:val="single" w:sz="4" w:space="0" w:color="000000"/>
            </w:tcBorders>
            <w:vAlign w:val="center"/>
          </w:tcPr>
          <w:p w14:paraId="4620F568"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79736920"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5B94E25D"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1.3</w:t>
            </w:r>
          </w:p>
        </w:tc>
        <w:tc>
          <w:tcPr>
            <w:tcW w:w="3404" w:type="dxa"/>
            <w:tcBorders>
              <w:bottom w:val="single" w:sz="4" w:space="0" w:color="000000"/>
              <w:right w:val="single" w:sz="4" w:space="0" w:color="000000"/>
            </w:tcBorders>
            <w:shd w:val="clear" w:color="auto" w:fill="auto"/>
            <w:vAlign w:val="center"/>
          </w:tcPr>
          <w:p w14:paraId="79BCFFC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Baterías de Litio (para 4 horas de respaldo por sitio)</w:t>
            </w:r>
          </w:p>
        </w:tc>
        <w:tc>
          <w:tcPr>
            <w:tcW w:w="990" w:type="dxa"/>
            <w:tcBorders>
              <w:bottom w:val="single" w:sz="4" w:space="0" w:color="000000"/>
              <w:right w:val="single" w:sz="4" w:space="0" w:color="000000"/>
            </w:tcBorders>
            <w:shd w:val="clear" w:color="auto" w:fill="auto"/>
            <w:vAlign w:val="center"/>
          </w:tcPr>
          <w:p w14:paraId="62AE122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4AFBEC8A"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E39B5"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33CA3309" w14:textId="77777777">
        <w:trPr>
          <w:trHeight w:val="662"/>
        </w:trPr>
        <w:tc>
          <w:tcPr>
            <w:tcW w:w="843" w:type="dxa"/>
            <w:vMerge/>
            <w:tcBorders>
              <w:top w:val="single" w:sz="4" w:space="0" w:color="000000"/>
              <w:left w:val="single" w:sz="4" w:space="0" w:color="000000"/>
              <w:bottom w:val="single" w:sz="4" w:space="0" w:color="000000"/>
              <w:right w:val="single" w:sz="4" w:space="0" w:color="000000"/>
            </w:tcBorders>
            <w:vAlign w:val="center"/>
          </w:tcPr>
          <w:p w14:paraId="7BEF155B"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1E132BB0"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607FBA81"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1.4</w:t>
            </w:r>
          </w:p>
        </w:tc>
        <w:tc>
          <w:tcPr>
            <w:tcW w:w="3404" w:type="dxa"/>
            <w:tcBorders>
              <w:bottom w:val="single" w:sz="4" w:space="0" w:color="000000"/>
              <w:right w:val="single" w:sz="4" w:space="0" w:color="000000"/>
            </w:tcBorders>
            <w:shd w:val="clear" w:color="auto" w:fill="auto"/>
            <w:vAlign w:val="center"/>
          </w:tcPr>
          <w:p w14:paraId="1F22D03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Compacta (BBU), 1 Unidad Remota de Radio (RRU) 6 puertos </w:t>
            </w:r>
            <w:r>
              <w:rPr>
                <w:rFonts w:ascii="Montserrat" w:eastAsia="Times New Roman" w:hAnsi="Montserrat"/>
                <w:b/>
                <w:bCs/>
                <w:color w:val="000000"/>
                <w:sz w:val="16"/>
                <w:szCs w:val="16"/>
                <w:lang w:eastAsia="es-MX"/>
              </w:rPr>
              <w:t>(3 sectores)</w:t>
            </w:r>
            <w:r>
              <w:rPr>
                <w:rFonts w:ascii="Montserrat" w:eastAsia="Times New Roman" w:hAnsi="Montserrat"/>
                <w:color w:val="000000"/>
                <w:sz w:val="16"/>
                <w:szCs w:val="16"/>
                <w:lang w:eastAsia="es-MX"/>
              </w:rPr>
              <w:t>, incluye Materiales de Instalación y Licenciamiento base.</w:t>
            </w:r>
          </w:p>
        </w:tc>
        <w:tc>
          <w:tcPr>
            <w:tcW w:w="990" w:type="dxa"/>
            <w:tcBorders>
              <w:bottom w:val="single" w:sz="4" w:space="0" w:color="000000"/>
              <w:right w:val="single" w:sz="4" w:space="0" w:color="000000"/>
            </w:tcBorders>
            <w:shd w:val="clear" w:color="auto" w:fill="auto"/>
            <w:vAlign w:val="center"/>
          </w:tcPr>
          <w:p w14:paraId="159A904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659E5D9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87918"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4B21965A" w14:textId="77777777">
        <w:trPr>
          <w:trHeight w:val="803"/>
        </w:trPr>
        <w:tc>
          <w:tcPr>
            <w:tcW w:w="843" w:type="dxa"/>
            <w:vMerge/>
            <w:tcBorders>
              <w:top w:val="single" w:sz="4" w:space="0" w:color="000000"/>
              <w:left w:val="single" w:sz="4" w:space="0" w:color="000000"/>
              <w:bottom w:val="single" w:sz="4" w:space="0" w:color="000000"/>
              <w:right w:val="single" w:sz="4" w:space="0" w:color="000000"/>
            </w:tcBorders>
            <w:vAlign w:val="center"/>
          </w:tcPr>
          <w:p w14:paraId="6F14A547"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061579CD"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00EE5B42"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1.5</w:t>
            </w:r>
          </w:p>
        </w:tc>
        <w:tc>
          <w:tcPr>
            <w:tcW w:w="3404" w:type="dxa"/>
            <w:tcBorders>
              <w:bottom w:val="single" w:sz="4" w:space="0" w:color="000000"/>
              <w:right w:val="single" w:sz="4" w:space="0" w:color="000000"/>
            </w:tcBorders>
            <w:shd w:val="clear" w:color="auto" w:fill="auto"/>
            <w:vAlign w:val="center"/>
          </w:tcPr>
          <w:p w14:paraId="532FA5C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1 Unidad Remota de Radio (RRU) </w:t>
            </w:r>
            <w:r>
              <w:rPr>
                <w:rFonts w:ascii="Montserrat" w:eastAsia="Times New Roman" w:hAnsi="Montserrat"/>
                <w:color w:val="000000"/>
                <w:sz w:val="16"/>
                <w:szCs w:val="16"/>
                <w:lang w:eastAsia="es-MX"/>
              </w:rPr>
              <w:br/>
              <w:t>6 Puertos (3 sectores), incluye Materiales de Instalación y Licenciamiento base</w:t>
            </w:r>
          </w:p>
        </w:tc>
        <w:tc>
          <w:tcPr>
            <w:tcW w:w="990" w:type="dxa"/>
            <w:tcBorders>
              <w:bottom w:val="single" w:sz="4" w:space="0" w:color="000000"/>
              <w:right w:val="single" w:sz="4" w:space="0" w:color="000000"/>
            </w:tcBorders>
            <w:shd w:val="clear" w:color="auto" w:fill="auto"/>
            <w:vAlign w:val="center"/>
          </w:tcPr>
          <w:p w14:paraId="65F7A2F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6834346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B164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29F27EF5" w14:textId="77777777">
        <w:trPr>
          <w:trHeight w:val="931"/>
        </w:trPr>
        <w:tc>
          <w:tcPr>
            <w:tcW w:w="843" w:type="dxa"/>
            <w:vMerge/>
            <w:tcBorders>
              <w:top w:val="single" w:sz="4" w:space="0" w:color="000000"/>
              <w:left w:val="single" w:sz="4" w:space="0" w:color="000000"/>
              <w:bottom w:val="single" w:sz="4" w:space="0" w:color="000000"/>
              <w:right w:val="single" w:sz="4" w:space="0" w:color="000000"/>
            </w:tcBorders>
            <w:vAlign w:val="center"/>
          </w:tcPr>
          <w:p w14:paraId="6291D342"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0F627FA5"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left w:val="single" w:sz="4" w:space="0" w:color="000000"/>
              <w:bottom w:val="single" w:sz="4" w:space="0" w:color="000000"/>
              <w:right w:val="single" w:sz="4" w:space="0" w:color="000000"/>
            </w:tcBorders>
            <w:shd w:val="clear" w:color="auto" w:fill="auto"/>
            <w:vAlign w:val="center"/>
          </w:tcPr>
          <w:p w14:paraId="50C7894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1.6</w:t>
            </w:r>
          </w:p>
        </w:tc>
        <w:tc>
          <w:tcPr>
            <w:tcW w:w="3404" w:type="dxa"/>
            <w:tcBorders>
              <w:left w:val="single" w:sz="4" w:space="0" w:color="000000"/>
              <w:bottom w:val="single" w:sz="4" w:space="0" w:color="000000"/>
              <w:right w:val="single" w:sz="4" w:space="0" w:color="000000"/>
            </w:tcBorders>
            <w:shd w:val="clear" w:color="auto" w:fill="auto"/>
            <w:vAlign w:val="center"/>
          </w:tcPr>
          <w:p w14:paraId="11EB16D5"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2 Unidades Remotas de Radio (RRU) Split </w:t>
            </w:r>
            <w:proofErr w:type="spellStart"/>
            <w:r>
              <w:rPr>
                <w:rFonts w:ascii="Montserrat" w:eastAsia="Times New Roman" w:hAnsi="Montserrat"/>
                <w:color w:val="000000"/>
                <w:sz w:val="16"/>
                <w:szCs w:val="16"/>
                <w:lang w:eastAsia="es-MX"/>
              </w:rPr>
              <w:t>Mode</w:t>
            </w:r>
            <w:proofErr w:type="spellEnd"/>
            <w:r>
              <w:rPr>
                <w:rFonts w:ascii="Montserrat" w:eastAsia="Times New Roman" w:hAnsi="Montserrat"/>
                <w:color w:val="000000"/>
                <w:sz w:val="16"/>
                <w:szCs w:val="16"/>
                <w:lang w:eastAsia="es-MX"/>
              </w:rPr>
              <w:t xml:space="preserve"> 4 Puertos (3 sectores), incluye Materiales de Instalación y Licenciamiento base.</w:t>
            </w:r>
          </w:p>
        </w:tc>
        <w:tc>
          <w:tcPr>
            <w:tcW w:w="990" w:type="dxa"/>
            <w:tcBorders>
              <w:bottom w:val="single" w:sz="4" w:space="0" w:color="000000"/>
              <w:right w:val="single" w:sz="4" w:space="0" w:color="000000"/>
            </w:tcBorders>
            <w:shd w:val="clear" w:color="auto" w:fill="auto"/>
            <w:vAlign w:val="center"/>
          </w:tcPr>
          <w:p w14:paraId="02D7A44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25C5E26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5701"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62D7D658" w14:textId="77777777">
        <w:trPr>
          <w:trHeight w:val="54"/>
        </w:trPr>
        <w:tc>
          <w:tcPr>
            <w:tcW w:w="843" w:type="dxa"/>
            <w:vMerge/>
            <w:tcBorders>
              <w:top w:val="single" w:sz="4" w:space="0" w:color="000000"/>
              <w:left w:val="single" w:sz="4" w:space="0" w:color="000000"/>
              <w:bottom w:val="single" w:sz="4" w:space="0" w:color="000000"/>
              <w:right w:val="single" w:sz="4" w:space="0" w:color="000000"/>
            </w:tcBorders>
            <w:vAlign w:val="center"/>
          </w:tcPr>
          <w:p w14:paraId="56FD3C51"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4BFFDBEC"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31A4C72D"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1.7</w:t>
            </w:r>
          </w:p>
        </w:tc>
        <w:tc>
          <w:tcPr>
            <w:tcW w:w="3404" w:type="dxa"/>
            <w:tcBorders>
              <w:bottom w:val="single" w:sz="4" w:space="0" w:color="000000"/>
              <w:right w:val="single" w:sz="4" w:space="0" w:color="000000"/>
            </w:tcBorders>
            <w:shd w:val="clear" w:color="auto" w:fill="auto"/>
            <w:vAlign w:val="center"/>
          </w:tcPr>
          <w:p w14:paraId="1979C60B"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Unidad de Banda Base (BBU), 3 Unidades Remotas de Radio (RRU) </w:t>
            </w:r>
            <w:r>
              <w:rPr>
                <w:rFonts w:ascii="Montserrat" w:eastAsia="Times New Roman" w:hAnsi="Montserrat"/>
                <w:color w:val="000000"/>
                <w:sz w:val="16"/>
                <w:szCs w:val="16"/>
                <w:lang w:eastAsia="es-MX"/>
              </w:rPr>
              <w:br/>
              <w:t>4 Puertos (3 sectores), incluye Materiales de Instalación y Licenciamiento base.</w:t>
            </w:r>
          </w:p>
        </w:tc>
        <w:tc>
          <w:tcPr>
            <w:tcW w:w="990" w:type="dxa"/>
            <w:tcBorders>
              <w:bottom w:val="single" w:sz="4" w:space="0" w:color="000000"/>
              <w:right w:val="single" w:sz="4" w:space="0" w:color="000000"/>
            </w:tcBorders>
            <w:shd w:val="clear" w:color="auto" w:fill="auto"/>
            <w:vAlign w:val="center"/>
          </w:tcPr>
          <w:p w14:paraId="6FAF4C6A"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33137618"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4CAA"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1188E127" w14:textId="77777777">
        <w:trPr>
          <w:trHeight w:val="54"/>
        </w:trPr>
        <w:tc>
          <w:tcPr>
            <w:tcW w:w="843" w:type="dxa"/>
            <w:vMerge/>
            <w:tcBorders>
              <w:top w:val="single" w:sz="4" w:space="0" w:color="000000"/>
              <w:left w:val="single" w:sz="4" w:space="0" w:color="000000"/>
              <w:bottom w:val="single" w:sz="4" w:space="0" w:color="000000"/>
              <w:right w:val="single" w:sz="4" w:space="0" w:color="000000"/>
            </w:tcBorders>
            <w:vAlign w:val="center"/>
          </w:tcPr>
          <w:p w14:paraId="0D46DDD7"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72B93BD9"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left w:val="single" w:sz="4" w:space="0" w:color="000000"/>
              <w:bottom w:val="single" w:sz="4" w:space="0" w:color="000000"/>
              <w:right w:val="single" w:sz="4" w:space="0" w:color="000000"/>
            </w:tcBorders>
            <w:shd w:val="clear" w:color="auto" w:fill="auto"/>
            <w:vAlign w:val="center"/>
          </w:tcPr>
          <w:p w14:paraId="4739DD42"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1.8</w:t>
            </w:r>
          </w:p>
        </w:tc>
        <w:tc>
          <w:tcPr>
            <w:tcW w:w="3404" w:type="dxa"/>
            <w:tcBorders>
              <w:left w:val="single" w:sz="4" w:space="0" w:color="000000"/>
              <w:bottom w:val="single" w:sz="4" w:space="0" w:color="000000"/>
              <w:right w:val="single" w:sz="4" w:space="0" w:color="000000"/>
            </w:tcBorders>
            <w:shd w:val="clear" w:color="auto" w:fill="auto"/>
            <w:vAlign w:val="center"/>
          </w:tcPr>
          <w:p w14:paraId="11E9F656"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Antenas de RF (3 sectores)</w:t>
            </w:r>
          </w:p>
        </w:tc>
        <w:tc>
          <w:tcPr>
            <w:tcW w:w="990" w:type="dxa"/>
            <w:tcBorders>
              <w:bottom w:val="single" w:sz="4" w:space="0" w:color="000000"/>
              <w:right w:val="single" w:sz="4" w:space="0" w:color="000000"/>
            </w:tcBorders>
            <w:shd w:val="clear" w:color="auto" w:fill="auto"/>
            <w:vAlign w:val="center"/>
          </w:tcPr>
          <w:p w14:paraId="579BEE0C"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14083407"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0B914"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2BCBE036" w14:textId="77777777">
        <w:trPr>
          <w:trHeight w:val="149"/>
        </w:trPr>
        <w:tc>
          <w:tcPr>
            <w:tcW w:w="843" w:type="dxa"/>
            <w:vMerge/>
            <w:tcBorders>
              <w:top w:val="single" w:sz="4" w:space="0" w:color="000000"/>
              <w:left w:val="single" w:sz="4" w:space="0" w:color="000000"/>
              <w:bottom w:val="single" w:sz="4" w:space="0" w:color="000000"/>
              <w:right w:val="single" w:sz="4" w:space="0" w:color="000000"/>
            </w:tcBorders>
            <w:vAlign w:val="center"/>
          </w:tcPr>
          <w:p w14:paraId="4B324113"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61F760AC"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6A44A07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1.9</w:t>
            </w:r>
          </w:p>
        </w:tc>
        <w:tc>
          <w:tcPr>
            <w:tcW w:w="3404" w:type="dxa"/>
            <w:tcBorders>
              <w:bottom w:val="single" w:sz="4" w:space="0" w:color="000000"/>
              <w:right w:val="single" w:sz="4" w:space="0" w:color="000000"/>
            </w:tcBorders>
            <w:shd w:val="clear" w:color="auto" w:fill="auto"/>
            <w:vAlign w:val="center"/>
          </w:tcPr>
          <w:p w14:paraId="65CCEA57" w14:textId="77777777" w:rsidR="00A93B2F" w:rsidRDefault="00000000">
            <w:pPr>
              <w:widowControl w:val="0"/>
              <w:suppressAutoHyphens w:val="0"/>
              <w:spacing w:after="0" w:line="240" w:lineRule="auto"/>
              <w:jc w:val="center"/>
              <w:rPr>
                <w:rFonts w:ascii="Montserrat" w:eastAsia="Times New Roman" w:hAnsi="Montserrat"/>
                <w:sz w:val="16"/>
                <w:szCs w:val="16"/>
                <w:lang w:eastAsia="es-MX"/>
              </w:rPr>
            </w:pPr>
            <w:r>
              <w:rPr>
                <w:rFonts w:ascii="Montserrat" w:eastAsia="Times New Roman" w:hAnsi="Montserrat"/>
                <w:sz w:val="16"/>
                <w:szCs w:val="16"/>
                <w:lang w:eastAsia="es-MX"/>
              </w:rPr>
              <w:t xml:space="preserve">IP </w:t>
            </w:r>
            <w:proofErr w:type="spellStart"/>
            <w:r>
              <w:rPr>
                <w:rFonts w:ascii="Montserrat" w:eastAsia="Times New Roman" w:hAnsi="Montserrat"/>
                <w:sz w:val="16"/>
                <w:szCs w:val="16"/>
                <w:lang w:eastAsia="es-MX"/>
              </w:rPr>
              <w:t>Router</w:t>
            </w:r>
            <w:proofErr w:type="spellEnd"/>
            <w:r>
              <w:rPr>
                <w:rFonts w:ascii="Montserrat" w:eastAsia="Times New Roman" w:hAnsi="Montserrat"/>
                <w:sz w:val="16"/>
                <w:szCs w:val="16"/>
                <w:lang w:eastAsia="es-MX"/>
              </w:rPr>
              <w:t xml:space="preserve"> Ultima Milla</w:t>
            </w:r>
          </w:p>
        </w:tc>
        <w:tc>
          <w:tcPr>
            <w:tcW w:w="990" w:type="dxa"/>
            <w:tcBorders>
              <w:bottom w:val="single" w:sz="4" w:space="0" w:color="000000"/>
              <w:right w:val="single" w:sz="4" w:space="0" w:color="000000"/>
            </w:tcBorders>
            <w:shd w:val="clear" w:color="auto" w:fill="auto"/>
            <w:vAlign w:val="center"/>
          </w:tcPr>
          <w:p w14:paraId="0147082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1D0FFC36"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60C3"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2D4F1025" w14:textId="77777777">
        <w:trPr>
          <w:trHeight w:val="54"/>
        </w:trPr>
        <w:tc>
          <w:tcPr>
            <w:tcW w:w="843" w:type="dxa"/>
            <w:vMerge/>
            <w:tcBorders>
              <w:top w:val="single" w:sz="4" w:space="0" w:color="000000"/>
              <w:left w:val="single" w:sz="4" w:space="0" w:color="000000"/>
              <w:bottom w:val="single" w:sz="4" w:space="0" w:color="000000"/>
              <w:right w:val="single" w:sz="4" w:space="0" w:color="000000"/>
            </w:tcBorders>
            <w:vAlign w:val="center"/>
          </w:tcPr>
          <w:p w14:paraId="47653EC3"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12259772"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472FAF0E"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1.10</w:t>
            </w:r>
          </w:p>
        </w:tc>
        <w:tc>
          <w:tcPr>
            <w:tcW w:w="3404" w:type="dxa"/>
            <w:tcBorders>
              <w:bottom w:val="single" w:sz="4" w:space="0" w:color="000000"/>
              <w:right w:val="single" w:sz="4" w:space="0" w:color="000000"/>
            </w:tcBorders>
            <w:shd w:val="clear" w:color="auto" w:fill="auto"/>
            <w:vAlign w:val="center"/>
          </w:tcPr>
          <w:p w14:paraId="0B5B803C" w14:textId="77777777" w:rsidR="00A93B2F" w:rsidRDefault="00000000">
            <w:pPr>
              <w:widowControl w:val="0"/>
              <w:suppressAutoHyphens w:val="0"/>
              <w:spacing w:after="0" w:line="240" w:lineRule="auto"/>
              <w:jc w:val="center"/>
              <w:rPr>
                <w:rFonts w:ascii="Montserrat" w:eastAsia="Times New Roman" w:hAnsi="Montserrat"/>
                <w:sz w:val="16"/>
                <w:szCs w:val="16"/>
                <w:lang w:eastAsia="es-MX"/>
              </w:rPr>
            </w:pPr>
            <w:r>
              <w:rPr>
                <w:rFonts w:ascii="Montserrat" w:eastAsia="Times New Roman" w:hAnsi="Montserrat"/>
                <w:sz w:val="16"/>
                <w:szCs w:val="16"/>
                <w:lang w:eastAsia="es-MX"/>
              </w:rPr>
              <w:t xml:space="preserve">IP </w:t>
            </w:r>
            <w:proofErr w:type="spellStart"/>
            <w:r>
              <w:rPr>
                <w:rFonts w:ascii="Montserrat" w:eastAsia="Times New Roman" w:hAnsi="Montserrat"/>
                <w:sz w:val="16"/>
                <w:szCs w:val="16"/>
                <w:lang w:eastAsia="es-MX"/>
              </w:rPr>
              <w:t>Router</w:t>
            </w:r>
            <w:proofErr w:type="spellEnd"/>
            <w:r>
              <w:rPr>
                <w:rFonts w:ascii="Montserrat" w:eastAsia="Times New Roman" w:hAnsi="Montserrat"/>
                <w:sz w:val="16"/>
                <w:szCs w:val="16"/>
                <w:lang w:eastAsia="es-MX"/>
              </w:rPr>
              <w:t xml:space="preserve"> Agregación de Servicios</w:t>
            </w:r>
          </w:p>
        </w:tc>
        <w:tc>
          <w:tcPr>
            <w:tcW w:w="990" w:type="dxa"/>
            <w:tcBorders>
              <w:bottom w:val="single" w:sz="4" w:space="0" w:color="000000"/>
              <w:right w:val="single" w:sz="4" w:space="0" w:color="000000"/>
            </w:tcBorders>
            <w:shd w:val="clear" w:color="auto" w:fill="auto"/>
            <w:vAlign w:val="center"/>
          </w:tcPr>
          <w:p w14:paraId="50533099"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Pieza</w:t>
            </w:r>
          </w:p>
        </w:tc>
        <w:tc>
          <w:tcPr>
            <w:tcW w:w="992" w:type="dxa"/>
            <w:tcBorders>
              <w:bottom w:val="single" w:sz="4" w:space="0" w:color="000000"/>
              <w:right w:val="single" w:sz="4" w:space="0" w:color="000000"/>
            </w:tcBorders>
            <w:shd w:val="clear" w:color="auto" w:fill="auto"/>
            <w:vAlign w:val="center"/>
          </w:tcPr>
          <w:p w14:paraId="227C3D45"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31D2"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r w:rsidR="00A93B2F" w14:paraId="77F6A89C" w14:textId="77777777">
        <w:trPr>
          <w:trHeight w:val="816"/>
        </w:trPr>
        <w:tc>
          <w:tcPr>
            <w:tcW w:w="843" w:type="dxa"/>
            <w:vMerge/>
            <w:tcBorders>
              <w:top w:val="single" w:sz="4" w:space="0" w:color="000000"/>
              <w:left w:val="single" w:sz="4" w:space="0" w:color="000000"/>
              <w:bottom w:val="single" w:sz="4" w:space="0" w:color="000000"/>
              <w:right w:val="single" w:sz="4" w:space="0" w:color="000000"/>
            </w:tcBorders>
            <w:vAlign w:val="center"/>
          </w:tcPr>
          <w:p w14:paraId="4D2B2086"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14:paraId="0A8BA0A8" w14:textId="77777777" w:rsidR="00A93B2F" w:rsidRDefault="00A93B2F">
            <w:pPr>
              <w:widowControl w:val="0"/>
              <w:suppressAutoHyphens w:val="0"/>
              <w:spacing w:after="0" w:line="240" w:lineRule="auto"/>
              <w:rPr>
                <w:rFonts w:ascii="Montserrat" w:eastAsia="Times New Roman" w:hAnsi="Montserrat"/>
                <w:color w:val="000000"/>
                <w:sz w:val="16"/>
                <w:szCs w:val="16"/>
                <w:lang w:eastAsia="es-MX"/>
              </w:rPr>
            </w:pPr>
          </w:p>
        </w:tc>
        <w:tc>
          <w:tcPr>
            <w:tcW w:w="1134" w:type="dxa"/>
            <w:tcBorders>
              <w:bottom w:val="single" w:sz="4" w:space="0" w:color="000000"/>
              <w:right w:val="single" w:sz="4" w:space="0" w:color="000000"/>
            </w:tcBorders>
            <w:shd w:val="clear" w:color="auto" w:fill="auto"/>
            <w:vAlign w:val="center"/>
          </w:tcPr>
          <w:p w14:paraId="299EF6B1"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1.11</w:t>
            </w:r>
          </w:p>
        </w:tc>
        <w:tc>
          <w:tcPr>
            <w:tcW w:w="3404" w:type="dxa"/>
            <w:tcBorders>
              <w:bottom w:val="single" w:sz="4" w:space="0" w:color="000000"/>
              <w:right w:val="single" w:sz="4" w:space="0" w:color="000000"/>
            </w:tcBorders>
            <w:shd w:val="clear" w:color="auto" w:fill="auto"/>
            <w:vAlign w:val="center"/>
          </w:tcPr>
          <w:p w14:paraId="526ABDD7"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Instalación, configuración, integración y puesta a punto del equipo de Radio 4G LTE, incluye Ingeniería, Diseño, Planificación, Logística, </w:t>
            </w:r>
            <w:proofErr w:type="spellStart"/>
            <w:r>
              <w:rPr>
                <w:rFonts w:ascii="Montserrat" w:eastAsia="Times New Roman" w:hAnsi="Montserrat"/>
                <w:color w:val="000000"/>
                <w:sz w:val="16"/>
                <w:szCs w:val="16"/>
                <w:lang w:eastAsia="es-MX"/>
              </w:rPr>
              <w:t>Ajus</w:t>
            </w:r>
            <w:proofErr w:type="spellEnd"/>
            <w:r>
              <w:rPr>
                <w:rFonts w:ascii="Montserrat" w:eastAsia="Times New Roman" w:hAnsi="Montserrat"/>
                <w:color w:val="000000"/>
                <w:sz w:val="16"/>
                <w:szCs w:val="16"/>
                <w:lang w:eastAsia="es-MX"/>
              </w:rPr>
              <w:t>-te inicial y verificación de Sitio (SSV)</w:t>
            </w:r>
          </w:p>
        </w:tc>
        <w:tc>
          <w:tcPr>
            <w:tcW w:w="990" w:type="dxa"/>
            <w:tcBorders>
              <w:bottom w:val="single" w:sz="4" w:space="0" w:color="000000"/>
              <w:right w:val="single" w:sz="4" w:space="0" w:color="000000"/>
            </w:tcBorders>
            <w:shd w:val="clear" w:color="auto" w:fill="auto"/>
            <w:vAlign w:val="center"/>
          </w:tcPr>
          <w:p w14:paraId="6401BD44" w14:textId="77777777" w:rsidR="00A93B2F" w:rsidRDefault="00000000">
            <w:pPr>
              <w:widowControl w:val="0"/>
              <w:suppressAutoHyphens w:val="0"/>
              <w:spacing w:after="0" w:line="240" w:lineRule="auto"/>
              <w:jc w:val="center"/>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Servicio</w:t>
            </w:r>
          </w:p>
        </w:tc>
        <w:tc>
          <w:tcPr>
            <w:tcW w:w="992" w:type="dxa"/>
            <w:tcBorders>
              <w:bottom w:val="single" w:sz="4" w:space="0" w:color="000000"/>
              <w:right w:val="single" w:sz="4" w:space="0" w:color="000000"/>
            </w:tcBorders>
            <w:shd w:val="clear" w:color="auto" w:fill="auto"/>
            <w:vAlign w:val="center"/>
          </w:tcPr>
          <w:p w14:paraId="31C6C394"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D17E" w14:textId="77777777" w:rsidR="00A93B2F" w:rsidRDefault="00A93B2F">
            <w:pPr>
              <w:widowControl w:val="0"/>
              <w:suppressAutoHyphens w:val="0"/>
              <w:spacing w:after="0" w:line="240" w:lineRule="auto"/>
              <w:jc w:val="center"/>
              <w:rPr>
                <w:rFonts w:ascii="Montserrat" w:eastAsia="Times New Roman" w:hAnsi="Montserrat"/>
                <w:color w:val="000000"/>
                <w:sz w:val="16"/>
                <w:szCs w:val="16"/>
                <w:lang w:eastAsia="es-MX"/>
              </w:rPr>
            </w:pPr>
          </w:p>
        </w:tc>
      </w:tr>
    </w:tbl>
    <w:p w14:paraId="4CAF60B5" w14:textId="77777777" w:rsidR="00A93B2F" w:rsidRDefault="00A93B2F">
      <w:pPr>
        <w:spacing w:after="0" w:line="240" w:lineRule="auto"/>
        <w:contextualSpacing/>
        <w:jc w:val="both"/>
        <w:rPr>
          <w:rFonts w:ascii="Montserrat" w:eastAsia="Montserrat" w:hAnsi="Montserrat" w:cs="Montserrat"/>
          <w:sz w:val="20"/>
          <w:szCs w:val="20"/>
        </w:rPr>
      </w:pPr>
    </w:p>
    <w:p w14:paraId="7F1DD94A" w14:textId="19133D48" w:rsidR="00A93B2F" w:rsidRDefault="00000000">
      <w:pPr>
        <w:numPr>
          <w:ilvl w:val="1"/>
          <w:numId w:val="1"/>
        </w:numPr>
        <w:spacing w:after="0" w:line="240" w:lineRule="auto"/>
        <w:ind w:left="720"/>
        <w:contextualSpacing/>
        <w:jc w:val="both"/>
      </w:pPr>
      <w:r>
        <w:rPr>
          <w:rFonts w:ascii="Montserrat" w:eastAsia="Montserrat" w:hAnsi="Montserrat" w:cs="Montserrat"/>
          <w:sz w:val="20"/>
          <w:szCs w:val="20"/>
        </w:rPr>
        <w:t>Los precios incluyen todo lo necesario para llevar a cabo la entrega de los bienes y/</w:t>
      </w:r>
      <w:proofErr w:type="gramStart"/>
      <w:r>
        <w:rPr>
          <w:rFonts w:ascii="Montserrat" w:eastAsia="Montserrat" w:hAnsi="Montserrat" w:cs="Montserrat"/>
          <w:sz w:val="20"/>
          <w:szCs w:val="20"/>
        </w:rPr>
        <w:t>o  prestar</w:t>
      </w:r>
      <w:proofErr w:type="gramEnd"/>
      <w:r>
        <w:rPr>
          <w:rFonts w:ascii="Montserrat" w:eastAsia="Montserrat" w:hAnsi="Montserrat" w:cs="Montserrat"/>
          <w:sz w:val="20"/>
          <w:szCs w:val="20"/>
        </w:rPr>
        <w:t xml:space="preserve">  los servicios.</w:t>
      </w:r>
    </w:p>
    <w:p w14:paraId="3725EE69" w14:textId="77777777" w:rsidR="00A93B2F" w:rsidRDefault="00000000">
      <w:pPr>
        <w:numPr>
          <w:ilvl w:val="1"/>
          <w:numId w:val="1"/>
        </w:numPr>
        <w:spacing w:after="0" w:line="240" w:lineRule="auto"/>
        <w:ind w:left="720"/>
        <w:contextualSpacing/>
        <w:jc w:val="both"/>
      </w:pPr>
      <w:r>
        <w:rPr>
          <w:rFonts w:ascii="Montserrat" w:eastAsia="Montserrat" w:hAnsi="Montserrat" w:cs="Montserrat"/>
          <w:sz w:val="20"/>
          <w:szCs w:val="20"/>
        </w:rPr>
        <w:t>Indicar precios unitarios fijos, sin incluir el Impuesto al Valor Agregado.</w:t>
      </w:r>
    </w:p>
    <w:p w14:paraId="4537F5CE" w14:textId="77777777" w:rsidR="00A93B2F" w:rsidRDefault="00000000">
      <w:pPr>
        <w:numPr>
          <w:ilvl w:val="1"/>
          <w:numId w:val="1"/>
        </w:numPr>
        <w:spacing w:after="0" w:line="240" w:lineRule="auto"/>
        <w:ind w:left="720"/>
        <w:contextualSpacing/>
        <w:jc w:val="both"/>
        <w:rPr>
          <w:rFonts w:ascii="Montserrat" w:eastAsia="Montserrat" w:hAnsi="Montserrat" w:cs="Montserrat"/>
          <w:sz w:val="20"/>
          <w:szCs w:val="20"/>
        </w:rPr>
      </w:pPr>
      <w:r>
        <w:rPr>
          <w:rFonts w:ascii="Montserrat" w:eastAsia="Montserrat" w:hAnsi="Montserrat" w:cs="Montserrat"/>
          <w:sz w:val="20"/>
          <w:szCs w:val="20"/>
        </w:rPr>
        <w:t>Los precios deberán expresarse en Moneda Nacional.</w:t>
      </w:r>
    </w:p>
    <w:p w14:paraId="0EDDBA81" w14:textId="77777777" w:rsidR="00A93B2F" w:rsidRDefault="00000000">
      <w:pPr>
        <w:numPr>
          <w:ilvl w:val="1"/>
          <w:numId w:val="1"/>
        </w:numPr>
        <w:spacing w:after="0" w:line="240" w:lineRule="auto"/>
        <w:ind w:left="720"/>
        <w:contextualSpacing/>
        <w:jc w:val="both"/>
        <w:rPr>
          <w:rFonts w:ascii="Montserrat" w:eastAsia="Montserrat" w:hAnsi="Montserrat" w:cs="Montserrat"/>
          <w:sz w:val="20"/>
          <w:szCs w:val="20"/>
        </w:rPr>
      </w:pPr>
      <w:r>
        <w:rPr>
          <w:rFonts w:ascii="Montserrat" w:eastAsia="Montserrat" w:hAnsi="Montserrat" w:cs="Montserrat"/>
          <w:sz w:val="20"/>
          <w:szCs w:val="20"/>
        </w:rPr>
        <w:t>Los precios deberán redondearse a dos decimales.</w:t>
      </w:r>
    </w:p>
    <w:p w14:paraId="6B489218" w14:textId="77777777" w:rsidR="00A93B2F" w:rsidRDefault="00A93B2F">
      <w:pPr>
        <w:spacing w:after="0" w:line="240" w:lineRule="auto"/>
        <w:contextualSpacing/>
        <w:jc w:val="both"/>
      </w:pPr>
    </w:p>
    <w:p w14:paraId="5A199B80" w14:textId="77777777" w:rsidR="00A93B2F" w:rsidRDefault="00A93B2F">
      <w:pPr>
        <w:spacing w:after="0" w:line="240" w:lineRule="auto"/>
        <w:contextualSpacing/>
        <w:jc w:val="both"/>
        <w:rPr>
          <w:rFonts w:ascii="Montserrat" w:eastAsia="Montserrat" w:hAnsi="Montserrat" w:cs="Montserrat"/>
          <w:color w:val="000000"/>
          <w:sz w:val="20"/>
          <w:szCs w:val="20"/>
        </w:rPr>
      </w:pPr>
    </w:p>
    <w:p w14:paraId="236F7636" w14:textId="77777777" w:rsidR="00A93B2F" w:rsidRDefault="00A93B2F">
      <w:pPr>
        <w:spacing w:after="0" w:line="240" w:lineRule="auto"/>
        <w:ind w:left="720"/>
        <w:contextualSpacing/>
        <w:jc w:val="both"/>
        <w:rPr>
          <w:rFonts w:ascii="Montserrat" w:eastAsia="Montserrat" w:hAnsi="Montserrat" w:cs="Montserrat"/>
          <w:color w:val="000000"/>
          <w:sz w:val="20"/>
          <w:szCs w:val="20"/>
        </w:rPr>
      </w:pPr>
    </w:p>
    <w:p w14:paraId="0616C100" w14:textId="77777777" w:rsidR="00A93B2F" w:rsidRDefault="00A93B2F">
      <w:pPr>
        <w:spacing w:after="0" w:line="240" w:lineRule="auto"/>
        <w:ind w:left="720"/>
        <w:contextualSpacing/>
        <w:jc w:val="both"/>
        <w:rPr>
          <w:rFonts w:ascii="Montserrat" w:eastAsia="Montserrat" w:hAnsi="Montserrat" w:cs="Montserrat"/>
          <w:color w:val="000000"/>
          <w:sz w:val="20"/>
          <w:szCs w:val="20"/>
        </w:rPr>
      </w:pPr>
    </w:p>
    <w:p w14:paraId="31F6C623"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_____________________________________________________________________</w:t>
      </w:r>
    </w:p>
    <w:p w14:paraId="631BFBD6" w14:textId="77777777" w:rsidR="00A93B2F" w:rsidRDefault="00000000">
      <w:pPr>
        <w:spacing w:after="0" w:line="240" w:lineRule="auto"/>
        <w:ind w:left="567" w:hanging="567"/>
        <w:contextualSpacing/>
        <w:jc w:val="center"/>
        <w:rPr>
          <w:rFonts w:ascii="Montserrat" w:eastAsia="Montserrat" w:hAnsi="Montserrat" w:cs="Montserrat"/>
          <w:b/>
          <w:sz w:val="20"/>
          <w:szCs w:val="20"/>
        </w:rPr>
      </w:pPr>
      <w:r>
        <w:rPr>
          <w:rFonts w:ascii="Montserrat" w:eastAsia="Montserrat" w:hAnsi="Montserrat" w:cs="Montserrat"/>
          <w:b/>
          <w:sz w:val="20"/>
          <w:szCs w:val="20"/>
        </w:rPr>
        <w:t>Nombre, cargo y firma del Apoderado Legal o Representante Legal</w:t>
      </w:r>
    </w:p>
    <w:p w14:paraId="439939C0" w14:textId="77777777" w:rsidR="00A93B2F" w:rsidRDefault="00A93B2F">
      <w:pPr>
        <w:spacing w:after="0" w:line="240" w:lineRule="auto"/>
        <w:ind w:left="567" w:hanging="567"/>
        <w:contextualSpacing/>
        <w:jc w:val="center"/>
      </w:pPr>
    </w:p>
    <w:p w14:paraId="68496200"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62417F60"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5C07CDD"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4482EED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6E11B606"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880F10D"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45AC56B7"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7F877FE5"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C42771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6CDF93C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835451C"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EA91AE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87A5163"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790F64A"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6F455EF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359A4D0"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114B37A"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2362917"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72D2FBB1"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30EB92E"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6E2D84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478FE8F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76E94F60"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6F971B8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1308A580"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4DC1D8A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0A208AA"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33334D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E7F79E4"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B7412D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F03D259"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0A946B3"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1909F481"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DF5CA89"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4967C329"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CB6CA1F"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7B74D303"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4BD00C6E"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779B8FF"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63BACABA"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10003556"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730AF011"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5A8B57D"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44732E2"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A77E3F7"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47148B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19000B26"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1B862C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9B2726B"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1DDC2B98"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2812CF4"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50A65219"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17A87189"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4185030"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23C91CDA"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7564A1BF"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09E1253"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3B31D065" w14:textId="77777777" w:rsidR="00A93B2F" w:rsidRDefault="00A93B2F">
      <w:pPr>
        <w:spacing w:after="0" w:line="240" w:lineRule="auto"/>
        <w:ind w:left="567" w:hanging="567"/>
        <w:contextualSpacing/>
        <w:jc w:val="center"/>
        <w:rPr>
          <w:rFonts w:ascii="Montserrat" w:eastAsia="Montserrat" w:hAnsi="Montserrat" w:cs="Montserrat"/>
          <w:b/>
          <w:sz w:val="20"/>
          <w:szCs w:val="20"/>
        </w:rPr>
      </w:pPr>
    </w:p>
    <w:p w14:paraId="01148F28" w14:textId="77777777" w:rsidR="00A93B2F" w:rsidRDefault="00000000">
      <w:pPr>
        <w:spacing w:after="0" w:line="240" w:lineRule="auto"/>
        <w:contextualSpacing/>
        <w:jc w:val="center"/>
      </w:pPr>
      <w:r>
        <w:rPr>
          <w:rFonts w:ascii="Montserrat" w:eastAsia="Montserrat" w:hAnsi="Montserrat" w:cs="Montserrat"/>
          <w:b/>
          <w:sz w:val="20"/>
          <w:szCs w:val="20"/>
        </w:rPr>
        <w:t>Anexo 7</w:t>
      </w:r>
    </w:p>
    <w:p w14:paraId="0CC4AA8E" w14:textId="77777777" w:rsidR="00A93B2F" w:rsidRDefault="00000000">
      <w:pPr>
        <w:spacing w:after="0" w:line="240" w:lineRule="auto"/>
        <w:contextualSpacing/>
        <w:jc w:val="center"/>
      </w:pPr>
      <w:r>
        <w:rPr>
          <w:rFonts w:ascii="Montserrat" w:eastAsia="Montserrat" w:hAnsi="Montserrat" w:cs="Montserrat"/>
          <w:b/>
          <w:sz w:val="20"/>
          <w:szCs w:val="20"/>
        </w:rPr>
        <w:t xml:space="preserve">Garantías </w:t>
      </w:r>
    </w:p>
    <w:p w14:paraId="6FCFC5D4" w14:textId="77777777" w:rsidR="00A93B2F" w:rsidRDefault="00A93B2F">
      <w:pPr>
        <w:spacing w:after="0" w:line="240" w:lineRule="auto"/>
        <w:contextualSpacing/>
        <w:jc w:val="center"/>
        <w:rPr>
          <w:rFonts w:ascii="Montserrat" w:eastAsia="Montserrat" w:hAnsi="Montserrat" w:cs="Montserrat"/>
          <w:b/>
          <w:sz w:val="20"/>
          <w:szCs w:val="20"/>
        </w:rPr>
      </w:pPr>
    </w:p>
    <w:p w14:paraId="10E53CDC" w14:textId="77777777" w:rsidR="00A93B2F" w:rsidRDefault="00A93B2F">
      <w:pPr>
        <w:spacing w:after="0" w:line="240" w:lineRule="auto"/>
        <w:contextualSpacing/>
        <w:jc w:val="center"/>
        <w:rPr>
          <w:rFonts w:ascii="Montserrat" w:eastAsia="Montserrat" w:hAnsi="Montserrat" w:cs="Montserrat"/>
          <w:b/>
          <w:sz w:val="20"/>
          <w:szCs w:val="20"/>
        </w:rPr>
      </w:pPr>
    </w:p>
    <w:p w14:paraId="455C6FE8" w14:textId="77777777" w:rsidR="00A93B2F" w:rsidRDefault="00000000">
      <w:pPr>
        <w:spacing w:after="0" w:line="240" w:lineRule="auto"/>
        <w:contextualSpacing/>
        <w:jc w:val="center"/>
        <w:rPr>
          <w:rFonts w:ascii="Montserrat" w:eastAsia="Montserrat" w:hAnsi="Montserrat" w:cs="Montserrat"/>
          <w:b/>
          <w:sz w:val="20"/>
          <w:szCs w:val="20"/>
        </w:rPr>
      </w:pPr>
      <w:r>
        <w:br w:type="page"/>
      </w:r>
    </w:p>
    <w:p w14:paraId="063DE2AA"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7-A</w:t>
      </w:r>
    </w:p>
    <w:p w14:paraId="0F2D3CE6" w14:textId="77777777" w:rsidR="00A93B2F" w:rsidRDefault="00000000">
      <w:pPr>
        <w:spacing w:after="0" w:line="240" w:lineRule="auto"/>
        <w:contextualSpacing/>
        <w:jc w:val="center"/>
      </w:pPr>
      <w:r>
        <w:rPr>
          <w:rFonts w:ascii="Montserrat" w:eastAsia="Montserrat" w:hAnsi="Montserrat" w:cs="Montserrat"/>
          <w:b/>
          <w:sz w:val="20"/>
          <w:szCs w:val="20"/>
        </w:rPr>
        <w:t xml:space="preserve">Formato (Obligatorio) del modelo de garantía de cumplimiento del Contrato  </w:t>
      </w:r>
    </w:p>
    <w:p w14:paraId="5585EC51" w14:textId="77777777" w:rsidR="00A93B2F" w:rsidRDefault="00000000">
      <w:pPr>
        <w:spacing w:after="0" w:line="240" w:lineRule="auto"/>
        <w:contextualSpacing/>
        <w:jc w:val="center"/>
      </w:pPr>
      <w:r>
        <w:rPr>
          <w:rFonts w:ascii="Montserrat" w:eastAsia="Montserrat" w:hAnsi="Montserrat" w:cs="Montserrat"/>
          <w:b/>
          <w:sz w:val="20"/>
          <w:szCs w:val="20"/>
        </w:rPr>
        <w:t>Póliza de fianza</w:t>
      </w:r>
    </w:p>
    <w:tbl>
      <w:tblPr>
        <w:tblW w:w="10036" w:type="dxa"/>
        <w:tblInd w:w="221" w:type="dxa"/>
        <w:tblLayout w:type="fixed"/>
        <w:tblLook w:val="0000" w:firstRow="0" w:lastRow="0" w:firstColumn="0" w:lastColumn="0" w:noHBand="0" w:noVBand="0"/>
      </w:tblPr>
      <w:tblGrid>
        <w:gridCol w:w="10036"/>
      </w:tblGrid>
      <w:tr w:rsidR="00A93B2F" w14:paraId="32CBE103" w14:textId="77777777">
        <w:tc>
          <w:tcPr>
            <w:tcW w:w="10036" w:type="dxa"/>
            <w:tcBorders>
              <w:top w:val="single" w:sz="4" w:space="0" w:color="000000"/>
              <w:left w:val="single" w:sz="4" w:space="0" w:color="000000"/>
              <w:bottom w:val="single" w:sz="4" w:space="0" w:color="000000"/>
              <w:right w:val="single" w:sz="4" w:space="0" w:color="000000"/>
            </w:tcBorders>
          </w:tcPr>
          <w:p w14:paraId="0DC7B213" w14:textId="77777777" w:rsidR="00A93B2F" w:rsidRDefault="00000000">
            <w:pPr>
              <w:widowControl w:val="0"/>
              <w:spacing w:after="0" w:line="240" w:lineRule="auto"/>
              <w:contextualSpacing/>
              <w:jc w:val="both"/>
            </w:pPr>
            <w:r>
              <w:rPr>
                <w:rFonts w:ascii="Montserrat" w:eastAsia="Montserrat" w:hAnsi="Montserrat" w:cs="Montserrat"/>
                <w:b/>
                <w:sz w:val="20"/>
                <w:szCs w:val="20"/>
              </w:rPr>
              <w:t>TÉRMINOS DE LA PÓLIZA DE FIANZA PARA GARANTIZAR EL CUMPLIMIENTO DEL CONTRATO</w:t>
            </w:r>
          </w:p>
          <w:p w14:paraId="410743CA"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4EC081C3" w14:textId="77777777" w:rsidR="00A93B2F" w:rsidRDefault="00000000">
            <w:pPr>
              <w:widowControl w:val="0"/>
              <w:spacing w:after="0" w:line="240" w:lineRule="auto"/>
              <w:contextualSpacing/>
              <w:jc w:val="both"/>
            </w:pPr>
            <w:r>
              <w:rPr>
                <w:rFonts w:ascii="Montserrat" w:eastAsia="Montserrat" w:hAnsi="Montserrat" w:cs="Montserrat"/>
                <w:b/>
                <w:sz w:val="20"/>
                <w:szCs w:val="20"/>
              </w:rPr>
              <w:t>Institución de Fianzas o Afianzadora.</w:t>
            </w:r>
          </w:p>
          <w:p w14:paraId="4A3EE676" w14:textId="77777777" w:rsidR="00A93B2F" w:rsidRDefault="00000000">
            <w:pPr>
              <w:widowControl w:val="0"/>
              <w:spacing w:after="0" w:line="240" w:lineRule="auto"/>
              <w:contextualSpacing/>
              <w:jc w:val="both"/>
            </w:pPr>
            <w:r>
              <w:rPr>
                <w:rFonts w:ascii="Montserrat" w:eastAsia="Montserrat" w:hAnsi="Montserrat" w:cs="Montserrat"/>
                <w:b/>
                <w:sz w:val="20"/>
                <w:szCs w:val="20"/>
              </w:rPr>
              <w:t>Nombre:</w:t>
            </w:r>
          </w:p>
          <w:p w14:paraId="6A1C27CA"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Autorización del gobierno federal para operar: </w:t>
            </w:r>
            <w:r>
              <w:rPr>
                <w:rFonts w:ascii="Montserrat" w:eastAsia="Montserrat" w:hAnsi="Montserrat" w:cs="Montserrat"/>
                <w:sz w:val="20"/>
                <w:szCs w:val="20"/>
              </w:rPr>
              <w:t>(Número de oficio y fecha)</w:t>
            </w:r>
          </w:p>
          <w:p w14:paraId="552F51F0" w14:textId="77777777" w:rsidR="00A93B2F" w:rsidRDefault="00000000">
            <w:pPr>
              <w:widowControl w:val="0"/>
              <w:spacing w:after="0" w:line="240" w:lineRule="auto"/>
              <w:contextualSpacing/>
              <w:jc w:val="both"/>
            </w:pPr>
            <w:r>
              <w:rPr>
                <w:rFonts w:ascii="Montserrat" w:eastAsia="Montserrat" w:hAnsi="Montserrat" w:cs="Montserrat"/>
                <w:b/>
                <w:sz w:val="20"/>
                <w:szCs w:val="20"/>
              </w:rPr>
              <w:t>Domicilio:</w:t>
            </w:r>
          </w:p>
          <w:p w14:paraId="13675110"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7D9D835D" w14:textId="77777777" w:rsidR="00A93B2F" w:rsidRDefault="00000000">
            <w:pPr>
              <w:widowControl w:val="0"/>
              <w:spacing w:after="0" w:line="240" w:lineRule="auto"/>
              <w:contextualSpacing/>
              <w:jc w:val="both"/>
            </w:pPr>
            <w:r>
              <w:rPr>
                <w:rFonts w:ascii="Montserrat" w:eastAsia="Montserrat" w:hAnsi="Montserrat" w:cs="Montserrat"/>
                <w:b/>
                <w:sz w:val="20"/>
                <w:szCs w:val="20"/>
              </w:rPr>
              <w:t>Beneficiario.</w:t>
            </w:r>
          </w:p>
          <w:p w14:paraId="1EC57B9A"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Nombre: CFE Telecomunicaciones e Internet para Todos, Empresa Productiva Subsidiaria </w:t>
            </w:r>
            <w:r>
              <w:rPr>
                <w:rFonts w:ascii="Montserrat" w:eastAsia="Montserrat" w:hAnsi="Montserrat" w:cs="Montserrat"/>
                <w:sz w:val="20"/>
                <w:szCs w:val="20"/>
              </w:rPr>
              <w:t>(en lo sucesivo “La Empresa Contratante”)</w:t>
            </w:r>
          </w:p>
          <w:p w14:paraId="19237D51" w14:textId="77777777" w:rsidR="00A93B2F" w:rsidRDefault="00000000">
            <w:pPr>
              <w:widowControl w:val="0"/>
              <w:spacing w:after="0" w:line="240" w:lineRule="auto"/>
              <w:contextualSpacing/>
              <w:jc w:val="both"/>
            </w:pPr>
            <w:r>
              <w:rPr>
                <w:rFonts w:ascii="Montserrat" w:eastAsia="Montserrat" w:hAnsi="Montserrat" w:cs="Montserrat"/>
                <w:sz w:val="20"/>
                <w:szCs w:val="20"/>
              </w:rPr>
              <w:t>El medio electrónico, la dirección de correo electrónico, o ambos, por los cuales se pueda enviar la fianza electrónica a “La Empresa Contratante”.</w:t>
            </w:r>
          </w:p>
          <w:p w14:paraId="018B5303" w14:textId="77777777" w:rsidR="00A93B2F" w:rsidRDefault="00000000">
            <w:pPr>
              <w:widowControl w:val="0"/>
              <w:spacing w:after="0" w:line="240" w:lineRule="auto"/>
              <w:contextualSpacing/>
              <w:jc w:val="both"/>
            </w:pPr>
            <w:r>
              <w:rPr>
                <w:rFonts w:ascii="Montserrat" w:eastAsia="Montserrat" w:hAnsi="Montserrat" w:cs="Montserrat"/>
                <w:b/>
                <w:sz w:val="20"/>
                <w:szCs w:val="20"/>
              </w:rPr>
              <w:t>Domicilio:</w:t>
            </w:r>
          </w:p>
          <w:p w14:paraId="58FC519C"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62D3BE5D" w14:textId="77777777" w:rsidR="00A93B2F" w:rsidRDefault="00000000">
            <w:pPr>
              <w:widowControl w:val="0"/>
              <w:spacing w:after="0" w:line="240" w:lineRule="auto"/>
              <w:contextualSpacing/>
              <w:jc w:val="both"/>
            </w:pPr>
            <w:r>
              <w:rPr>
                <w:rFonts w:ascii="Montserrat" w:eastAsia="Montserrat" w:hAnsi="Montserrat" w:cs="Montserrat"/>
                <w:b/>
                <w:sz w:val="20"/>
                <w:szCs w:val="20"/>
              </w:rPr>
              <w:t>Fiado.</w:t>
            </w:r>
          </w:p>
          <w:p w14:paraId="703AE247" w14:textId="77777777" w:rsidR="00A93B2F" w:rsidRDefault="00000000">
            <w:pPr>
              <w:widowControl w:val="0"/>
              <w:spacing w:after="0" w:line="240" w:lineRule="auto"/>
              <w:contextualSpacing/>
              <w:jc w:val="both"/>
            </w:pPr>
            <w:r>
              <w:rPr>
                <w:rFonts w:ascii="Montserrat" w:eastAsia="Montserrat" w:hAnsi="Montserrat" w:cs="Montserrat"/>
                <w:b/>
                <w:sz w:val="20"/>
                <w:szCs w:val="20"/>
              </w:rPr>
              <w:t>Nombre (s) o razón (es) social (es):</w:t>
            </w:r>
          </w:p>
          <w:p w14:paraId="1E07BE99"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Domicilio: </w:t>
            </w:r>
            <w:r>
              <w:rPr>
                <w:rFonts w:ascii="Montserrat" w:eastAsia="Montserrat" w:hAnsi="Montserrat" w:cs="Montserrat"/>
                <w:sz w:val="20"/>
                <w:szCs w:val="20"/>
              </w:rPr>
              <w:t>(Exactamente igual al que aparezca en el Contrato principal)</w:t>
            </w:r>
          </w:p>
          <w:p w14:paraId="2A27B05A"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4FA52C16" w14:textId="77777777" w:rsidR="00A93B2F" w:rsidRDefault="00000000">
            <w:pPr>
              <w:widowControl w:val="0"/>
              <w:spacing w:after="0" w:line="240" w:lineRule="auto"/>
              <w:contextualSpacing/>
              <w:jc w:val="both"/>
            </w:pPr>
            <w:r>
              <w:rPr>
                <w:rFonts w:ascii="Montserrat" w:eastAsia="Montserrat" w:hAnsi="Montserrat" w:cs="Montserrat"/>
                <w:b/>
                <w:sz w:val="20"/>
                <w:szCs w:val="20"/>
              </w:rPr>
              <w:t>Datos de la póliza.</w:t>
            </w:r>
          </w:p>
          <w:p w14:paraId="0E991519" w14:textId="77777777" w:rsidR="00A93B2F" w:rsidRDefault="00000000">
            <w:pPr>
              <w:widowControl w:val="0"/>
              <w:spacing w:after="0" w:line="240" w:lineRule="auto"/>
              <w:contextualSpacing/>
              <w:jc w:val="both"/>
            </w:pPr>
            <w:r>
              <w:rPr>
                <w:rFonts w:ascii="Montserrat" w:eastAsia="Montserrat" w:hAnsi="Montserrat" w:cs="Montserrat"/>
                <w:b/>
                <w:sz w:val="20"/>
                <w:szCs w:val="20"/>
              </w:rPr>
              <w:t>Monto Afianzado:</w:t>
            </w:r>
            <w:r>
              <w:rPr>
                <w:rFonts w:ascii="Montserrat" w:eastAsia="Montserrat" w:hAnsi="Montserrat" w:cs="Montserrat"/>
                <w:sz w:val="20"/>
                <w:szCs w:val="20"/>
              </w:rPr>
              <w:t xml:space="preserve"> (Con letra y número) (Sin incluir el Impuesto al Valor Agregado)</w:t>
            </w:r>
          </w:p>
          <w:p w14:paraId="21CB100A"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06330CB4" w14:textId="77777777" w:rsidR="00A93B2F" w:rsidRDefault="00000000">
            <w:pPr>
              <w:widowControl w:val="0"/>
              <w:spacing w:after="0" w:line="240" w:lineRule="auto"/>
              <w:contextualSpacing/>
              <w:jc w:val="both"/>
            </w:pPr>
            <w:r>
              <w:rPr>
                <w:rFonts w:ascii="Montserrat" w:eastAsia="Montserrat" w:hAnsi="Montserrat" w:cs="Montserrat"/>
                <w:b/>
                <w:sz w:val="20"/>
                <w:szCs w:val="20"/>
              </w:rPr>
              <w:t>Inicio de la vigencia:</w:t>
            </w:r>
            <w:r>
              <w:rPr>
                <w:rFonts w:ascii="Montserrat" w:eastAsia="Montserrat" w:hAnsi="Montserrat" w:cs="Montserrat"/>
                <w:sz w:val="20"/>
                <w:szCs w:val="20"/>
              </w:rPr>
              <w:t xml:space="preserve"> (Fecha de la formalización del Contrato principal)</w:t>
            </w:r>
          </w:p>
          <w:p w14:paraId="6F7B0A4A"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5E469BDD"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Obligación garantizada: </w:t>
            </w:r>
            <w:r>
              <w:rPr>
                <w:rFonts w:ascii="Montserrat" w:eastAsia="Montserrat" w:hAnsi="Montserrat" w:cs="Montserrat"/>
                <w:sz w:val="20"/>
                <w:szCs w:val="20"/>
              </w:rPr>
              <w:t>Debido cumplimiento de todas y cada una de las obligaciones contractuales, en la forma y en los plazos que para tal efecto se establecieron en el “Contrato Principal”, en los términos de la Cláusula PRIMERA de la presente póliza de fianza.</w:t>
            </w:r>
          </w:p>
          <w:p w14:paraId="55D6452D"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1828ABA9" w14:textId="77777777" w:rsidR="00A93B2F" w:rsidRDefault="00000000">
            <w:pPr>
              <w:widowControl w:val="0"/>
              <w:spacing w:after="0" w:line="240" w:lineRule="auto"/>
              <w:contextualSpacing/>
              <w:jc w:val="both"/>
            </w:pPr>
            <w:r>
              <w:rPr>
                <w:rFonts w:ascii="Montserrat" w:eastAsia="Montserrat" w:hAnsi="Montserrat" w:cs="Montserrat"/>
                <w:b/>
                <w:sz w:val="20"/>
                <w:szCs w:val="20"/>
              </w:rPr>
              <w:t>Datos del Contrato principal.</w:t>
            </w:r>
          </w:p>
          <w:p w14:paraId="6B4E43D7" w14:textId="77777777" w:rsidR="00A93B2F" w:rsidRDefault="00000000">
            <w:pPr>
              <w:widowControl w:val="0"/>
              <w:spacing w:after="0" w:line="240" w:lineRule="auto"/>
              <w:contextualSpacing/>
              <w:jc w:val="both"/>
            </w:pPr>
            <w:r>
              <w:rPr>
                <w:rFonts w:ascii="Montserrat" w:eastAsia="Montserrat" w:hAnsi="Montserrat" w:cs="Montserrat"/>
                <w:b/>
                <w:sz w:val="20"/>
                <w:szCs w:val="20"/>
              </w:rPr>
              <w:t>Número del Contrato:</w:t>
            </w:r>
          </w:p>
          <w:p w14:paraId="348D79F4"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Objeto: (TEXTO ÍNTEGRO DEL </w:t>
            </w:r>
            <w:r>
              <w:rPr>
                <w:rFonts w:ascii="Montserrat" w:eastAsia="Montserrat" w:hAnsi="Montserrat" w:cs="Montserrat"/>
                <w:b/>
                <w:i/>
                <w:sz w:val="20"/>
                <w:szCs w:val="20"/>
              </w:rPr>
              <w:t>OBJETO</w:t>
            </w:r>
            <w:r>
              <w:rPr>
                <w:rFonts w:ascii="Montserrat" w:eastAsia="Montserrat" w:hAnsi="Montserrat" w:cs="Montserrat"/>
                <w:b/>
                <w:sz w:val="20"/>
                <w:szCs w:val="20"/>
              </w:rPr>
              <w:t xml:space="preserve"> DESCRITO EN EL CONTRATO)</w:t>
            </w:r>
          </w:p>
          <w:p w14:paraId="328C6061"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Monto del Contrato: </w:t>
            </w:r>
            <w:r>
              <w:rPr>
                <w:rFonts w:ascii="Montserrat" w:eastAsia="Montserrat" w:hAnsi="Montserrat" w:cs="Montserrat"/>
                <w:sz w:val="20"/>
                <w:szCs w:val="20"/>
              </w:rPr>
              <w:t>(Sin el Impuesto al Valor Agregado)</w:t>
            </w:r>
          </w:p>
          <w:p w14:paraId="4E5A41CE"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Tipo: </w:t>
            </w:r>
            <w:r>
              <w:rPr>
                <w:rFonts w:ascii="Montserrat" w:eastAsia="Montserrat" w:hAnsi="Montserrat" w:cs="Montserrat"/>
                <w:sz w:val="20"/>
                <w:szCs w:val="20"/>
              </w:rPr>
              <w:t>Bienes y Servicios.</w:t>
            </w:r>
          </w:p>
          <w:p w14:paraId="779B4A22"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1B77F370" w14:textId="77777777" w:rsidR="00A93B2F" w:rsidRDefault="00000000">
            <w:pPr>
              <w:widowControl w:val="0"/>
              <w:spacing w:after="0" w:line="240" w:lineRule="auto"/>
              <w:contextualSpacing/>
              <w:jc w:val="both"/>
            </w:pPr>
            <w:r>
              <w:rPr>
                <w:rFonts w:ascii="Montserrat" w:eastAsia="Montserrat" w:hAnsi="Montserrat" w:cs="Montserrat"/>
                <w:b/>
                <w:sz w:val="20"/>
                <w:szCs w:val="20"/>
              </w:rPr>
              <w:t>Procedimiento de ejecución al que se sujetará la presente póliza de fianza</w:t>
            </w:r>
            <w:r>
              <w:rPr>
                <w:rFonts w:ascii="Montserrat" w:eastAsia="Montserrat" w:hAnsi="Montserrat" w:cs="Montserrat"/>
                <w:sz w:val="20"/>
                <w:szCs w:val="20"/>
              </w:rPr>
              <w:t>:</w:t>
            </w:r>
            <w:r>
              <w:rPr>
                <w:rFonts w:ascii="Montserrat" w:eastAsia="Montserrat" w:hAnsi="Montserrat" w:cs="Montserrat"/>
                <w:b/>
                <w:sz w:val="20"/>
                <w:szCs w:val="20"/>
              </w:rPr>
              <w:t xml:space="preserve"> </w:t>
            </w:r>
            <w:r>
              <w:rPr>
                <w:rFonts w:ascii="Montserrat" w:eastAsia="Montserrat" w:hAnsi="Montserrat" w:cs="Montserrat"/>
                <w:sz w:val="20"/>
                <w:szCs w:val="20"/>
              </w:rPr>
              <w:t>Artículo 279 de la Ley de Instituciones de Seguros y de Fianzas.</w:t>
            </w:r>
          </w:p>
          <w:p w14:paraId="63C2D78B"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44D3D0C1" w14:textId="77777777" w:rsidR="00A93B2F" w:rsidRDefault="00000000">
            <w:pPr>
              <w:widowControl w:val="0"/>
              <w:spacing w:after="0" w:line="240" w:lineRule="auto"/>
              <w:contextualSpacing/>
              <w:jc w:val="both"/>
            </w:pPr>
            <w:r>
              <w:rPr>
                <w:rFonts w:ascii="Montserrat" w:eastAsia="Montserrat" w:hAnsi="Montserrat" w:cs="Montserrat"/>
                <w:b/>
                <w:sz w:val="20"/>
                <w:szCs w:val="20"/>
              </w:rPr>
              <w:t xml:space="preserve">Competencia y Jurisdicción: </w:t>
            </w:r>
            <w:r>
              <w:rPr>
                <w:rFonts w:ascii="Montserrat" w:eastAsia="Montserrat" w:hAnsi="Montserrat" w:cs="Montserrat"/>
                <w:sz w:val="20"/>
                <w:szCs w:val="20"/>
              </w:rPr>
              <w:t>Para todo lo relacionado con la presente póliza, el fiado, la afianzadora y cualquier otro obligado, así como el beneficiario, se someterán a la jurisdicción y competencia de los Tribunales Federales de la Ciudad de México.</w:t>
            </w:r>
          </w:p>
          <w:p w14:paraId="0CFC4D1D"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46271293" w14:textId="77777777" w:rsidR="00A93B2F" w:rsidRDefault="00000000">
            <w:pPr>
              <w:widowControl w:val="0"/>
              <w:spacing w:after="0" w:line="240" w:lineRule="auto"/>
              <w:contextualSpacing/>
              <w:jc w:val="both"/>
            </w:pPr>
            <w:r>
              <w:rPr>
                <w:rFonts w:ascii="Montserrat" w:eastAsia="Montserrat" w:hAnsi="Montserrat" w:cs="Montserrat"/>
                <w:b/>
                <w:sz w:val="20"/>
                <w:szCs w:val="20"/>
              </w:rPr>
              <w:t>Validación de fianza:</w:t>
            </w:r>
            <w:r>
              <w:rPr>
                <w:rFonts w:ascii="Montserrat" w:eastAsia="Montserrat" w:hAnsi="Montserrat" w:cs="Montserrat"/>
                <w:sz w:val="20"/>
                <w:szCs w:val="20"/>
              </w:rPr>
              <w:t xml:space="preserve"> (Línea de validación).</w:t>
            </w:r>
          </w:p>
          <w:p w14:paraId="64005E5A"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7D309170" w14:textId="77777777" w:rsidR="00A93B2F" w:rsidRDefault="00000000">
            <w:pPr>
              <w:widowControl w:val="0"/>
              <w:spacing w:after="0" w:line="240" w:lineRule="auto"/>
              <w:contextualSpacing/>
              <w:jc w:val="both"/>
            </w:pPr>
            <w:r>
              <w:rPr>
                <w:rFonts w:ascii="Montserrat" w:eastAsia="Montserrat" w:hAnsi="Montserrat" w:cs="Montserrat"/>
                <w:sz w:val="20"/>
                <w:szCs w:val="20"/>
              </w:rPr>
              <w:t>FIRMA</w:t>
            </w:r>
          </w:p>
          <w:p w14:paraId="4B48615C" w14:textId="77777777" w:rsidR="00A93B2F" w:rsidRDefault="00A93B2F">
            <w:pPr>
              <w:widowControl w:val="0"/>
              <w:spacing w:after="0" w:line="240" w:lineRule="auto"/>
              <w:contextualSpacing/>
              <w:jc w:val="both"/>
              <w:rPr>
                <w:rFonts w:ascii="Montserrat" w:eastAsia="Montserrat" w:hAnsi="Montserrat" w:cs="Montserrat"/>
                <w:sz w:val="20"/>
                <w:szCs w:val="20"/>
              </w:rPr>
            </w:pPr>
          </w:p>
        </w:tc>
      </w:tr>
      <w:tr w:rsidR="00A93B2F" w14:paraId="7D90E054" w14:textId="77777777">
        <w:tc>
          <w:tcPr>
            <w:tcW w:w="10036" w:type="dxa"/>
            <w:tcBorders>
              <w:top w:val="single" w:sz="4" w:space="0" w:color="000000"/>
              <w:left w:val="single" w:sz="4" w:space="0" w:color="000000"/>
              <w:bottom w:val="single" w:sz="4" w:space="0" w:color="000000"/>
              <w:right w:val="single" w:sz="4" w:space="0" w:color="000000"/>
            </w:tcBorders>
          </w:tcPr>
          <w:p w14:paraId="5283FAB8" w14:textId="77777777" w:rsidR="00A93B2F" w:rsidRDefault="00000000">
            <w:pPr>
              <w:widowControl w:val="0"/>
              <w:spacing w:after="0" w:line="240" w:lineRule="auto"/>
              <w:contextualSpacing/>
              <w:jc w:val="both"/>
            </w:pPr>
            <w:r>
              <w:rPr>
                <w:rFonts w:ascii="Montserrat" w:eastAsia="Montserrat" w:hAnsi="Montserrat" w:cs="Montserrat"/>
                <w:b/>
                <w:sz w:val="20"/>
                <w:szCs w:val="20"/>
              </w:rPr>
              <w:t>CLÁUSULAS GENERALES A QUE SE SUJETARÁ LA PRESENTE PÓLIZA DE FIANZA PARA GARANTIZAR EL CUMPLIMIENTO DEL CONTRATO.</w:t>
            </w:r>
          </w:p>
          <w:p w14:paraId="2C363B63" w14:textId="77777777" w:rsidR="00A93B2F" w:rsidRDefault="00A93B2F">
            <w:pPr>
              <w:widowControl w:val="0"/>
              <w:spacing w:after="0" w:line="240" w:lineRule="auto"/>
              <w:contextualSpacing/>
              <w:jc w:val="both"/>
              <w:rPr>
                <w:rFonts w:ascii="Montserrat" w:eastAsia="Montserrat" w:hAnsi="Montserrat" w:cs="Montserrat"/>
                <w:b/>
                <w:sz w:val="20"/>
                <w:szCs w:val="20"/>
              </w:rPr>
            </w:pPr>
          </w:p>
          <w:p w14:paraId="379116F0" w14:textId="77777777" w:rsidR="00A93B2F" w:rsidRDefault="00000000">
            <w:pPr>
              <w:widowControl w:val="0"/>
              <w:spacing w:after="0" w:line="240" w:lineRule="auto"/>
              <w:contextualSpacing/>
              <w:jc w:val="both"/>
            </w:pPr>
            <w:proofErr w:type="gramStart"/>
            <w:r>
              <w:rPr>
                <w:rFonts w:ascii="Montserrat" w:eastAsia="Montserrat" w:hAnsi="Montserrat" w:cs="Montserrat"/>
                <w:b/>
                <w:sz w:val="20"/>
                <w:szCs w:val="20"/>
              </w:rPr>
              <w:t>PRIMERA.-</w:t>
            </w:r>
            <w:proofErr w:type="gramEnd"/>
            <w:r>
              <w:rPr>
                <w:rFonts w:ascii="Montserrat" w:eastAsia="Montserrat" w:hAnsi="Montserrat" w:cs="Montserrat"/>
                <w:b/>
                <w:sz w:val="20"/>
                <w:szCs w:val="20"/>
              </w:rPr>
              <w:t xml:space="preserve"> OBLIGACIÓN GARANTIZADA.</w:t>
            </w:r>
          </w:p>
          <w:p w14:paraId="5429C416" w14:textId="77777777" w:rsidR="00A93B2F" w:rsidRDefault="00000000">
            <w:pPr>
              <w:widowControl w:val="0"/>
              <w:spacing w:after="0" w:line="240" w:lineRule="auto"/>
              <w:contextualSpacing/>
              <w:jc w:val="both"/>
            </w:pPr>
            <w:r>
              <w:rPr>
                <w:rFonts w:ascii="Montserrat" w:eastAsia="Montserrat" w:hAnsi="Montserrat" w:cs="Montserrat"/>
                <w:sz w:val="20"/>
                <w:szCs w:val="20"/>
              </w:rPr>
              <w:t xml:space="preserve">Esta póliza de fianza garantiza el debido cumplimiento de todas y cada una de las obligaciones y estipulaciones contenidas en el Contrato indicado en esta póliza y en sus convenios modificatorios </w:t>
            </w:r>
            <w:r>
              <w:rPr>
                <w:rFonts w:ascii="Montserrat" w:eastAsia="Montserrat" w:hAnsi="Montserrat" w:cs="Montserrat"/>
                <w:sz w:val="20"/>
                <w:szCs w:val="20"/>
              </w:rPr>
              <w:lastRenderedPageBreak/>
              <w:t>cuando no rebasen el porcentaje de ampliación indicado en la cláusula siguiente, aún y cuando parte de las obligaciones se subcontraten.</w:t>
            </w:r>
          </w:p>
          <w:p w14:paraId="61546418" w14:textId="77777777" w:rsidR="00A93B2F" w:rsidRDefault="00000000">
            <w:pPr>
              <w:widowControl w:val="0"/>
              <w:spacing w:after="0" w:line="240" w:lineRule="auto"/>
              <w:contextualSpacing/>
              <w:jc w:val="both"/>
            </w:pPr>
            <w:r>
              <w:rPr>
                <w:rFonts w:ascii="Montserrat" w:eastAsia="Montserrat" w:hAnsi="Montserrat" w:cs="Montserrat"/>
                <w:sz w:val="20"/>
                <w:szCs w:val="20"/>
              </w:rPr>
              <w:t>La fianza se otorga atendiendo a todas las estipulaciones contenidas en el Contrato.</w:t>
            </w:r>
          </w:p>
        </w:tc>
      </w:tr>
      <w:tr w:rsidR="00A93B2F" w14:paraId="2F8F59E3" w14:textId="77777777">
        <w:tc>
          <w:tcPr>
            <w:tcW w:w="10036" w:type="dxa"/>
            <w:tcBorders>
              <w:top w:val="single" w:sz="4" w:space="0" w:color="000000"/>
              <w:left w:val="single" w:sz="4" w:space="0" w:color="000000"/>
              <w:bottom w:val="single" w:sz="4" w:space="0" w:color="000000"/>
              <w:right w:val="single" w:sz="4" w:space="0" w:color="000000"/>
            </w:tcBorders>
          </w:tcPr>
          <w:p w14:paraId="39FB0122" w14:textId="77777777" w:rsidR="00A93B2F" w:rsidRDefault="00000000">
            <w:pPr>
              <w:widowControl w:val="0"/>
              <w:spacing w:after="0" w:line="240" w:lineRule="auto"/>
              <w:contextualSpacing/>
              <w:jc w:val="both"/>
            </w:pPr>
            <w:proofErr w:type="gramStart"/>
            <w:r>
              <w:rPr>
                <w:rFonts w:ascii="Montserrat" w:eastAsia="Montserrat" w:hAnsi="Montserrat" w:cs="Montserrat"/>
                <w:b/>
                <w:sz w:val="20"/>
                <w:szCs w:val="20"/>
              </w:rPr>
              <w:lastRenderedPageBreak/>
              <w:t>SEGUNDA.-</w:t>
            </w:r>
            <w:proofErr w:type="gramEnd"/>
            <w:r>
              <w:rPr>
                <w:rFonts w:ascii="Montserrat" w:eastAsia="Montserrat" w:hAnsi="Montserrat" w:cs="Montserrat"/>
                <w:b/>
                <w:sz w:val="20"/>
                <w:szCs w:val="20"/>
              </w:rPr>
              <w:t xml:space="preserve"> MONTO AFIANZADO.</w:t>
            </w:r>
          </w:p>
          <w:p w14:paraId="6D6750B0" w14:textId="77777777" w:rsidR="00A93B2F" w:rsidRDefault="00000000">
            <w:pPr>
              <w:widowControl w:val="0"/>
              <w:spacing w:after="0" w:line="240" w:lineRule="auto"/>
              <w:contextualSpacing/>
              <w:jc w:val="both"/>
            </w:pPr>
            <w:r>
              <w:rPr>
                <w:rFonts w:ascii="Montserrat" w:eastAsia="Montserrat" w:hAnsi="Montserrat" w:cs="Montserrat"/>
                <w:sz w:val="20"/>
                <w:szCs w:val="20"/>
              </w:rPr>
              <w:t>La institución de fianzas, en los términos de la legislación aplicable a la materia, se compromete a pagar al beneficiario, hasta el monto de esta póliza, que representa el ____ % (señalar el porcentaje con letra) del valor del Contrato indicado en la carátula de esta póliza, más la indemnización por mora que, en su caso proceda de conformidad con el artículo 283 de la Ley de Instituciones de Seguros y de Fianzas.</w:t>
            </w:r>
          </w:p>
        </w:tc>
      </w:tr>
      <w:tr w:rsidR="00A93B2F" w14:paraId="770C1BE7" w14:textId="77777777">
        <w:tc>
          <w:tcPr>
            <w:tcW w:w="10036" w:type="dxa"/>
            <w:tcBorders>
              <w:top w:val="single" w:sz="4" w:space="0" w:color="000000"/>
              <w:left w:val="single" w:sz="4" w:space="0" w:color="000000"/>
              <w:bottom w:val="single" w:sz="4" w:space="0" w:color="000000"/>
              <w:right w:val="single" w:sz="4" w:space="0" w:color="000000"/>
            </w:tcBorders>
          </w:tcPr>
          <w:p w14:paraId="29782D50" w14:textId="77777777" w:rsidR="00A93B2F" w:rsidRDefault="00000000">
            <w:pPr>
              <w:widowControl w:val="0"/>
              <w:spacing w:after="0" w:line="240" w:lineRule="auto"/>
              <w:contextualSpacing/>
              <w:jc w:val="both"/>
            </w:pPr>
            <w:proofErr w:type="gramStart"/>
            <w:r>
              <w:rPr>
                <w:rFonts w:ascii="Montserrat" w:eastAsia="Montserrat" w:hAnsi="Montserrat" w:cs="Montserrat"/>
                <w:b/>
                <w:sz w:val="20"/>
                <w:szCs w:val="20"/>
              </w:rPr>
              <w:t>TERCERA.-</w:t>
            </w:r>
            <w:proofErr w:type="gramEnd"/>
            <w:r>
              <w:rPr>
                <w:rFonts w:ascii="Montserrat" w:eastAsia="Montserrat" w:hAnsi="Montserrat" w:cs="Montserrat"/>
                <w:b/>
                <w:sz w:val="20"/>
                <w:szCs w:val="20"/>
              </w:rPr>
              <w:t xml:space="preserve"> VIGENCIA.</w:t>
            </w:r>
          </w:p>
          <w:p w14:paraId="026F135C" w14:textId="77777777" w:rsidR="00A93B2F" w:rsidRDefault="00000000">
            <w:pPr>
              <w:widowControl w:val="0"/>
              <w:spacing w:after="0" w:line="240" w:lineRule="auto"/>
              <w:contextualSpacing/>
              <w:jc w:val="both"/>
            </w:pPr>
            <w:r>
              <w:rPr>
                <w:rFonts w:ascii="Montserrat" w:eastAsia="Montserrat" w:hAnsi="Montserrat" w:cs="Montserrat"/>
                <w:sz w:val="20"/>
                <w:szCs w:val="20"/>
              </w:rPr>
              <w:t>La fianza permanecerá vigente durante el cumplimiento a la o las obligaciones que garantice y continuará vigente en caso de que “la Contratante” otorgue prórroga o espera al cumplimiento del Contrato.</w:t>
            </w:r>
          </w:p>
          <w:p w14:paraId="7A4653DC" w14:textId="77777777" w:rsidR="00A93B2F" w:rsidRDefault="00000000">
            <w:pPr>
              <w:widowControl w:val="0"/>
              <w:spacing w:after="0" w:line="240" w:lineRule="auto"/>
              <w:contextualSpacing/>
              <w:jc w:val="both"/>
            </w:pPr>
            <w:r>
              <w:rPr>
                <w:rFonts w:ascii="Montserrat" w:eastAsia="Montserrat" w:hAnsi="Montserrat" w:cs="Montserrat"/>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Pr>
                <w:rFonts w:ascii="Montserrat" w:eastAsia="Montserrat" w:hAnsi="Montserrat" w:cs="Montserrat"/>
                <w:sz w:val="20"/>
                <w:szCs w:val="20"/>
              </w:rPr>
              <w:t>en razón del</w:t>
            </w:r>
            <w:proofErr w:type="gramEnd"/>
            <w:r>
              <w:rPr>
                <w:rFonts w:ascii="Montserrat" w:eastAsia="Montserrat" w:hAnsi="Montserrat" w:cs="Montserrat"/>
                <w:sz w:val="20"/>
                <w:szCs w:val="20"/>
              </w:rPr>
              <w:t xml:space="preserve"> plazo establecido para cumplir la o las obligaciones contractuales.</w:t>
            </w:r>
          </w:p>
        </w:tc>
      </w:tr>
      <w:tr w:rsidR="00A93B2F" w14:paraId="6ED2534C" w14:textId="77777777">
        <w:tc>
          <w:tcPr>
            <w:tcW w:w="10036" w:type="dxa"/>
            <w:tcBorders>
              <w:top w:val="single" w:sz="4" w:space="0" w:color="000000"/>
              <w:left w:val="single" w:sz="4" w:space="0" w:color="000000"/>
              <w:bottom w:val="single" w:sz="4" w:space="0" w:color="000000"/>
              <w:right w:val="single" w:sz="4" w:space="0" w:color="000000"/>
            </w:tcBorders>
          </w:tcPr>
          <w:p w14:paraId="26975CF0" w14:textId="77777777" w:rsidR="00A93B2F" w:rsidRDefault="00000000">
            <w:pPr>
              <w:widowControl w:val="0"/>
              <w:spacing w:after="0" w:line="240" w:lineRule="auto"/>
              <w:contextualSpacing/>
              <w:jc w:val="both"/>
            </w:pPr>
            <w:proofErr w:type="gramStart"/>
            <w:r>
              <w:rPr>
                <w:rFonts w:ascii="Montserrat" w:eastAsia="Montserrat" w:hAnsi="Montserrat" w:cs="Montserrat"/>
                <w:b/>
                <w:sz w:val="20"/>
                <w:szCs w:val="20"/>
              </w:rPr>
              <w:t>CUARTA.-</w:t>
            </w:r>
            <w:proofErr w:type="gramEnd"/>
            <w:r>
              <w:rPr>
                <w:rFonts w:ascii="Montserrat" w:eastAsia="Montserrat" w:hAnsi="Montserrat" w:cs="Montserrat"/>
                <w:b/>
                <w:sz w:val="20"/>
                <w:szCs w:val="20"/>
              </w:rPr>
              <w:t xml:space="preserve"> CANCELACIÓN DE LA FIANZA.</w:t>
            </w:r>
          </w:p>
          <w:p w14:paraId="17D52BF2" w14:textId="77777777" w:rsidR="00A93B2F" w:rsidRDefault="00000000">
            <w:pPr>
              <w:widowControl w:val="0"/>
              <w:spacing w:after="0" w:line="240" w:lineRule="auto"/>
              <w:contextualSpacing/>
              <w:jc w:val="both"/>
            </w:pPr>
            <w:r>
              <w:rPr>
                <w:rFonts w:ascii="Montserrat" w:eastAsia="Montserrat" w:hAnsi="Montserrat" w:cs="Montserrat"/>
                <w:sz w:val="20"/>
                <w:szCs w:val="20"/>
              </w:rPr>
              <w:t>Para la liberación de esta póliza de fianza, es requisito indispensable la manifestación expresa y por escrito de la contratante.</w:t>
            </w:r>
          </w:p>
          <w:p w14:paraId="6803A4B3" w14:textId="77777777" w:rsidR="00A93B2F" w:rsidRDefault="00000000">
            <w:pPr>
              <w:widowControl w:val="0"/>
              <w:spacing w:after="0" w:line="240" w:lineRule="auto"/>
              <w:contextualSpacing/>
              <w:jc w:val="both"/>
            </w:pPr>
            <w:r>
              <w:rPr>
                <w:rFonts w:ascii="Montserrat" w:eastAsia="Montserrat" w:hAnsi="Montserrat" w:cs="Montserrat"/>
                <w:sz w:val="20"/>
                <w:szCs w:val="20"/>
              </w:rPr>
              <w:t>La fianza de cumplimiento se cancelará cuando, habiéndose cumplido la totalidad de las obligaciones estipuladas en el Contrato, hayan transcurrido por 12 meses contados a partir de la última entrega de los bienes y aceptación del servicio, objeto de la contratación, y a entera satisfacción del Administrador del Contrato.</w:t>
            </w:r>
          </w:p>
        </w:tc>
      </w:tr>
      <w:tr w:rsidR="00A93B2F" w14:paraId="4D4501D1" w14:textId="77777777">
        <w:tc>
          <w:tcPr>
            <w:tcW w:w="10036" w:type="dxa"/>
            <w:tcBorders>
              <w:top w:val="single" w:sz="4" w:space="0" w:color="000000"/>
              <w:left w:val="single" w:sz="4" w:space="0" w:color="000000"/>
              <w:bottom w:val="single" w:sz="4" w:space="0" w:color="000000"/>
              <w:right w:val="single" w:sz="4" w:space="0" w:color="000000"/>
            </w:tcBorders>
          </w:tcPr>
          <w:p w14:paraId="15D27682" w14:textId="77777777" w:rsidR="00A93B2F" w:rsidRDefault="00000000">
            <w:pPr>
              <w:widowControl w:val="0"/>
              <w:spacing w:after="0" w:line="240" w:lineRule="auto"/>
              <w:contextualSpacing/>
              <w:jc w:val="both"/>
            </w:pPr>
            <w:proofErr w:type="gramStart"/>
            <w:r>
              <w:rPr>
                <w:rFonts w:ascii="Montserrat" w:eastAsia="Montserrat" w:hAnsi="Montserrat" w:cs="Montserrat"/>
                <w:b/>
                <w:sz w:val="20"/>
                <w:szCs w:val="20"/>
              </w:rPr>
              <w:t>QUINTA.-</w:t>
            </w:r>
            <w:proofErr w:type="gramEnd"/>
            <w:r>
              <w:rPr>
                <w:rFonts w:ascii="Montserrat" w:eastAsia="Montserrat" w:hAnsi="Montserrat" w:cs="Montserrat"/>
                <w:b/>
                <w:sz w:val="20"/>
                <w:szCs w:val="20"/>
              </w:rPr>
              <w:t xml:space="preserve"> PROCEDIMIENTOS.</w:t>
            </w:r>
          </w:p>
          <w:p w14:paraId="46192248" w14:textId="77777777" w:rsidR="00A93B2F" w:rsidRDefault="00000000">
            <w:pPr>
              <w:widowControl w:val="0"/>
              <w:spacing w:after="0" w:line="240" w:lineRule="auto"/>
              <w:contextualSpacing/>
              <w:jc w:val="both"/>
            </w:pPr>
            <w:r>
              <w:rPr>
                <w:rFonts w:ascii="Montserrat" w:eastAsia="Montserrat" w:hAnsi="Montserrat" w:cs="Montserrat"/>
                <w:sz w:val="20"/>
                <w:szCs w:val="20"/>
              </w:rPr>
              <w:t>La institución de fianzas acepta expresamente someterse al procedimiento de ejecución previsto en el artículo 279 de la Ley de Instituciones de Seguros y de Fianzas para la efectividad de la fianza, en relación con los artículos 166 y 178 de la propia ley.</w:t>
            </w:r>
          </w:p>
        </w:tc>
      </w:tr>
      <w:tr w:rsidR="00A93B2F" w14:paraId="459D0746" w14:textId="77777777">
        <w:tc>
          <w:tcPr>
            <w:tcW w:w="10036" w:type="dxa"/>
            <w:tcBorders>
              <w:top w:val="single" w:sz="4" w:space="0" w:color="000000"/>
              <w:left w:val="single" w:sz="4" w:space="0" w:color="000000"/>
              <w:bottom w:val="single" w:sz="4" w:space="0" w:color="000000"/>
              <w:right w:val="single" w:sz="4" w:space="0" w:color="000000"/>
            </w:tcBorders>
          </w:tcPr>
          <w:p w14:paraId="6B638AB6" w14:textId="77777777" w:rsidR="00A93B2F" w:rsidRDefault="00000000">
            <w:pPr>
              <w:widowControl w:val="0"/>
              <w:spacing w:after="0" w:line="240" w:lineRule="auto"/>
              <w:contextualSpacing/>
              <w:jc w:val="both"/>
            </w:pPr>
            <w:proofErr w:type="gramStart"/>
            <w:r>
              <w:rPr>
                <w:rFonts w:ascii="Montserrat" w:eastAsia="Montserrat" w:hAnsi="Montserrat" w:cs="Montserrat"/>
                <w:b/>
                <w:sz w:val="20"/>
                <w:szCs w:val="20"/>
              </w:rPr>
              <w:t>SEXTA.-</w:t>
            </w:r>
            <w:proofErr w:type="gramEnd"/>
            <w:r>
              <w:rPr>
                <w:rFonts w:ascii="Montserrat" w:eastAsia="Montserrat" w:hAnsi="Montserrat" w:cs="Montserrat"/>
                <w:b/>
                <w:sz w:val="20"/>
                <w:szCs w:val="20"/>
              </w:rPr>
              <w:t xml:space="preserve"> DISPOSICIONES APLICABLES.</w:t>
            </w:r>
          </w:p>
          <w:p w14:paraId="64CD5583" w14:textId="77777777" w:rsidR="00A93B2F" w:rsidRDefault="00000000">
            <w:pPr>
              <w:widowControl w:val="0"/>
              <w:spacing w:after="0" w:line="240" w:lineRule="auto"/>
              <w:contextualSpacing/>
              <w:jc w:val="both"/>
            </w:pPr>
            <w:r>
              <w:rPr>
                <w:rFonts w:ascii="Montserrat" w:eastAsia="Montserrat" w:hAnsi="Montserrat" w:cs="Montserrat"/>
                <w:sz w:val="20"/>
                <w:szCs w:val="20"/>
              </w:rPr>
              <w:t>La institución de fianzas y el Proveedor se someten expresamente a la Ley de Instituciones de Seguros y de Fianzas y a la Jurisdicción y Competencia de los Tribunales Federales de la Ciudad de México, por lo que la Institución de fianzas y el Proveedor renuncian a cualquier otro fuero que pudiese corresponderles y dejan sin efectos cualquier otro pacto que sobre la materia aparezcan en el formato de esta Póliza de fianza.</w:t>
            </w:r>
          </w:p>
          <w:p w14:paraId="345663EC"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71442CB3" w14:textId="77777777" w:rsidR="00A93B2F" w:rsidRDefault="00000000">
            <w:pPr>
              <w:widowControl w:val="0"/>
              <w:spacing w:after="0" w:line="240" w:lineRule="auto"/>
              <w:contextualSpacing/>
              <w:jc w:val="both"/>
            </w:pPr>
            <w:r>
              <w:rPr>
                <w:rFonts w:ascii="Montserrat" w:eastAsia="Montserrat" w:hAnsi="Montserrat" w:cs="Montserrat"/>
                <w:b/>
                <w:sz w:val="20"/>
                <w:szCs w:val="20"/>
              </w:rPr>
              <w:t>Validación de fianza:</w:t>
            </w:r>
            <w:r>
              <w:rPr>
                <w:rFonts w:ascii="Montserrat" w:eastAsia="Montserrat" w:hAnsi="Montserrat" w:cs="Montserrat"/>
                <w:sz w:val="20"/>
                <w:szCs w:val="20"/>
              </w:rPr>
              <w:t xml:space="preserve"> (Línea de validación).</w:t>
            </w:r>
          </w:p>
          <w:p w14:paraId="5F73B24E" w14:textId="77777777" w:rsidR="00A93B2F" w:rsidRDefault="00A93B2F">
            <w:pPr>
              <w:widowControl w:val="0"/>
              <w:spacing w:after="0" w:line="240" w:lineRule="auto"/>
              <w:contextualSpacing/>
              <w:jc w:val="both"/>
              <w:rPr>
                <w:rFonts w:ascii="Montserrat" w:eastAsia="Montserrat" w:hAnsi="Montserrat" w:cs="Montserrat"/>
                <w:sz w:val="20"/>
                <w:szCs w:val="20"/>
              </w:rPr>
            </w:pPr>
          </w:p>
          <w:p w14:paraId="748C4E19" w14:textId="77777777" w:rsidR="00A93B2F" w:rsidRDefault="00000000">
            <w:pPr>
              <w:widowControl w:val="0"/>
              <w:spacing w:after="0" w:line="240" w:lineRule="auto"/>
              <w:contextualSpacing/>
              <w:jc w:val="both"/>
            </w:pPr>
            <w:r>
              <w:rPr>
                <w:rFonts w:ascii="Montserrat" w:eastAsia="Montserrat" w:hAnsi="Montserrat" w:cs="Montserrat"/>
                <w:sz w:val="20"/>
                <w:szCs w:val="20"/>
              </w:rPr>
              <w:t>FIRMA</w:t>
            </w:r>
          </w:p>
        </w:tc>
      </w:tr>
    </w:tbl>
    <w:p w14:paraId="342CDB60" w14:textId="77777777" w:rsidR="00A93B2F" w:rsidRDefault="00A93B2F">
      <w:pPr>
        <w:spacing w:after="0" w:line="240" w:lineRule="auto"/>
        <w:contextualSpacing/>
        <w:jc w:val="center"/>
        <w:rPr>
          <w:rFonts w:ascii="Montserrat" w:eastAsia="Montserrat" w:hAnsi="Montserrat" w:cs="Montserrat"/>
          <w:b/>
          <w:sz w:val="20"/>
          <w:szCs w:val="20"/>
        </w:rPr>
      </w:pPr>
    </w:p>
    <w:p w14:paraId="37E8CEA3" w14:textId="77777777" w:rsidR="00A93B2F" w:rsidRDefault="00A93B2F">
      <w:pPr>
        <w:spacing w:after="0" w:line="240" w:lineRule="auto"/>
        <w:contextualSpacing/>
        <w:jc w:val="center"/>
        <w:rPr>
          <w:rFonts w:ascii="Montserrat" w:eastAsia="Montserrat" w:hAnsi="Montserrat" w:cs="Montserrat"/>
          <w:b/>
          <w:sz w:val="20"/>
          <w:szCs w:val="20"/>
        </w:rPr>
      </w:pPr>
    </w:p>
    <w:p w14:paraId="794C181B" w14:textId="77777777" w:rsidR="00A93B2F" w:rsidRDefault="00A93B2F">
      <w:pPr>
        <w:spacing w:after="0" w:line="240" w:lineRule="auto"/>
        <w:contextualSpacing/>
        <w:jc w:val="center"/>
        <w:rPr>
          <w:rFonts w:ascii="Montserrat" w:eastAsia="Montserrat" w:hAnsi="Montserrat" w:cs="Montserrat"/>
          <w:b/>
          <w:sz w:val="20"/>
          <w:szCs w:val="20"/>
        </w:rPr>
      </w:pPr>
    </w:p>
    <w:p w14:paraId="7745BC4A" w14:textId="77777777" w:rsidR="00A93B2F" w:rsidRDefault="00A93B2F">
      <w:pPr>
        <w:spacing w:after="0" w:line="240" w:lineRule="auto"/>
        <w:contextualSpacing/>
        <w:jc w:val="center"/>
        <w:rPr>
          <w:rFonts w:ascii="Montserrat" w:eastAsia="Montserrat" w:hAnsi="Montserrat" w:cs="Montserrat"/>
          <w:b/>
          <w:sz w:val="20"/>
          <w:szCs w:val="20"/>
        </w:rPr>
      </w:pPr>
    </w:p>
    <w:p w14:paraId="49556615" w14:textId="77777777" w:rsidR="00A93B2F" w:rsidRDefault="00A93B2F">
      <w:pPr>
        <w:spacing w:after="0" w:line="240" w:lineRule="auto"/>
        <w:contextualSpacing/>
        <w:jc w:val="center"/>
        <w:rPr>
          <w:rFonts w:ascii="Montserrat" w:eastAsia="Montserrat" w:hAnsi="Montserrat" w:cs="Montserrat"/>
          <w:b/>
          <w:sz w:val="20"/>
          <w:szCs w:val="20"/>
        </w:rPr>
      </w:pPr>
    </w:p>
    <w:p w14:paraId="6C3A0F90" w14:textId="77777777" w:rsidR="00A93B2F" w:rsidRDefault="00A93B2F">
      <w:pPr>
        <w:spacing w:after="0" w:line="240" w:lineRule="auto"/>
        <w:contextualSpacing/>
        <w:jc w:val="center"/>
        <w:rPr>
          <w:rFonts w:ascii="Montserrat" w:eastAsia="Montserrat" w:hAnsi="Montserrat" w:cs="Montserrat"/>
          <w:b/>
          <w:sz w:val="20"/>
          <w:szCs w:val="20"/>
        </w:rPr>
      </w:pPr>
    </w:p>
    <w:p w14:paraId="0A7402A6" w14:textId="77777777" w:rsidR="00A93B2F" w:rsidRDefault="00A93B2F">
      <w:pPr>
        <w:spacing w:after="0" w:line="240" w:lineRule="auto"/>
        <w:contextualSpacing/>
        <w:jc w:val="center"/>
        <w:rPr>
          <w:rFonts w:ascii="Montserrat" w:eastAsia="Montserrat" w:hAnsi="Montserrat" w:cs="Montserrat"/>
          <w:b/>
          <w:sz w:val="20"/>
          <w:szCs w:val="20"/>
        </w:rPr>
      </w:pPr>
    </w:p>
    <w:p w14:paraId="1F964D2F" w14:textId="77777777" w:rsidR="00A93B2F" w:rsidRDefault="00A93B2F">
      <w:pPr>
        <w:spacing w:after="0" w:line="240" w:lineRule="auto"/>
        <w:contextualSpacing/>
        <w:jc w:val="center"/>
        <w:rPr>
          <w:rFonts w:ascii="Montserrat" w:eastAsia="Montserrat" w:hAnsi="Montserrat" w:cs="Montserrat"/>
          <w:b/>
          <w:sz w:val="20"/>
          <w:szCs w:val="20"/>
        </w:rPr>
      </w:pPr>
    </w:p>
    <w:p w14:paraId="641BC45C" w14:textId="77777777" w:rsidR="00A93B2F" w:rsidRDefault="00A93B2F">
      <w:pPr>
        <w:spacing w:after="0" w:line="240" w:lineRule="auto"/>
        <w:contextualSpacing/>
        <w:jc w:val="center"/>
        <w:rPr>
          <w:rFonts w:ascii="Montserrat" w:eastAsia="Montserrat" w:hAnsi="Montserrat" w:cs="Montserrat"/>
          <w:b/>
          <w:sz w:val="20"/>
          <w:szCs w:val="20"/>
        </w:rPr>
      </w:pPr>
    </w:p>
    <w:p w14:paraId="1848F7C8" w14:textId="77777777" w:rsidR="00A93B2F" w:rsidRDefault="00A93B2F">
      <w:pPr>
        <w:spacing w:after="0" w:line="240" w:lineRule="auto"/>
        <w:contextualSpacing/>
        <w:jc w:val="center"/>
        <w:rPr>
          <w:rFonts w:ascii="Montserrat" w:eastAsia="Montserrat" w:hAnsi="Montserrat" w:cs="Montserrat"/>
          <w:b/>
          <w:sz w:val="20"/>
          <w:szCs w:val="20"/>
        </w:rPr>
      </w:pPr>
    </w:p>
    <w:p w14:paraId="42567EE2" w14:textId="77777777" w:rsidR="00A93B2F" w:rsidRDefault="00A93B2F">
      <w:pPr>
        <w:spacing w:after="0" w:line="240" w:lineRule="auto"/>
        <w:contextualSpacing/>
        <w:jc w:val="center"/>
        <w:rPr>
          <w:rFonts w:ascii="Montserrat" w:eastAsia="Montserrat" w:hAnsi="Montserrat" w:cs="Montserrat"/>
          <w:b/>
          <w:sz w:val="20"/>
          <w:szCs w:val="20"/>
        </w:rPr>
      </w:pPr>
    </w:p>
    <w:p w14:paraId="0B4E8C08" w14:textId="77777777" w:rsidR="00A93B2F" w:rsidRDefault="00A93B2F">
      <w:pPr>
        <w:spacing w:after="0" w:line="240" w:lineRule="auto"/>
        <w:contextualSpacing/>
        <w:jc w:val="center"/>
        <w:rPr>
          <w:rFonts w:ascii="Montserrat" w:eastAsia="Montserrat" w:hAnsi="Montserrat" w:cs="Montserrat"/>
          <w:b/>
          <w:sz w:val="20"/>
          <w:szCs w:val="20"/>
        </w:rPr>
      </w:pPr>
    </w:p>
    <w:p w14:paraId="5F5EBFE8" w14:textId="77777777" w:rsidR="00A93B2F" w:rsidRDefault="00A93B2F">
      <w:pPr>
        <w:spacing w:after="0" w:line="240" w:lineRule="auto"/>
        <w:contextualSpacing/>
        <w:jc w:val="center"/>
        <w:rPr>
          <w:rFonts w:ascii="Montserrat" w:eastAsia="Montserrat" w:hAnsi="Montserrat" w:cs="Montserrat"/>
          <w:b/>
          <w:sz w:val="20"/>
          <w:szCs w:val="20"/>
        </w:rPr>
      </w:pPr>
    </w:p>
    <w:p w14:paraId="50F51F8A"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7- B</w:t>
      </w:r>
    </w:p>
    <w:p w14:paraId="66C7DF6D" w14:textId="77777777" w:rsidR="00A93B2F" w:rsidRDefault="00000000">
      <w:pPr>
        <w:spacing w:after="0" w:line="240" w:lineRule="auto"/>
        <w:contextualSpacing/>
        <w:jc w:val="center"/>
      </w:pPr>
      <w:r>
        <w:rPr>
          <w:rFonts w:ascii="Montserrat" w:eastAsia="Montserrat" w:hAnsi="Montserrat" w:cs="Montserrat"/>
          <w:b/>
          <w:sz w:val="20"/>
          <w:szCs w:val="20"/>
        </w:rPr>
        <w:t xml:space="preserve">Modelo de garantía de cumplimiento del Contrato </w:t>
      </w:r>
    </w:p>
    <w:p w14:paraId="1CD340D3" w14:textId="77777777" w:rsidR="00A93B2F" w:rsidRDefault="00000000">
      <w:pPr>
        <w:spacing w:after="0" w:line="240" w:lineRule="auto"/>
        <w:contextualSpacing/>
        <w:jc w:val="center"/>
      </w:pPr>
      <w:r>
        <w:rPr>
          <w:rFonts w:ascii="Montserrat" w:eastAsia="Montserrat" w:hAnsi="Montserrat" w:cs="Montserrat"/>
          <w:b/>
          <w:sz w:val="20"/>
          <w:szCs w:val="20"/>
        </w:rPr>
        <w:t xml:space="preserve">Carta de Crédito </w:t>
      </w:r>
      <w:proofErr w:type="spellStart"/>
      <w:r>
        <w:rPr>
          <w:rFonts w:ascii="Montserrat" w:eastAsia="Montserrat" w:hAnsi="Montserrat" w:cs="Montserrat"/>
          <w:b/>
          <w:sz w:val="20"/>
          <w:szCs w:val="20"/>
        </w:rPr>
        <w:t>Standby</w:t>
      </w:r>
      <w:proofErr w:type="spellEnd"/>
    </w:p>
    <w:p w14:paraId="6F6AAB87" w14:textId="77777777" w:rsidR="00A93B2F" w:rsidRDefault="00000000">
      <w:pPr>
        <w:spacing w:after="0" w:line="240" w:lineRule="auto"/>
        <w:contextualSpacing/>
        <w:jc w:val="center"/>
      </w:pPr>
      <w:r>
        <w:rPr>
          <w:rFonts w:ascii="Montserrat" w:eastAsia="Montserrat" w:hAnsi="Montserrat" w:cs="Montserrat"/>
          <w:sz w:val="20"/>
          <w:szCs w:val="20"/>
        </w:rPr>
        <w:t>PAPEL MEMBRETADO DEL BANCO EMISOR</w:t>
      </w:r>
    </w:p>
    <w:p w14:paraId="6A4341D1" w14:textId="77777777" w:rsidR="00A93B2F" w:rsidRDefault="00000000">
      <w:pPr>
        <w:spacing w:after="0" w:line="240" w:lineRule="auto"/>
        <w:contextualSpacing/>
        <w:jc w:val="center"/>
      </w:pPr>
      <w:r>
        <w:rPr>
          <w:rFonts w:ascii="Montserrat" w:eastAsia="Montserrat" w:hAnsi="Montserrat" w:cs="Montserrat"/>
          <w:sz w:val="20"/>
          <w:szCs w:val="20"/>
        </w:rPr>
        <w:t>[BANCO EMISOR MEXICANO]</w:t>
      </w:r>
    </w:p>
    <w:p w14:paraId="3140DECC" w14:textId="77777777" w:rsidR="00A93B2F" w:rsidRDefault="00000000">
      <w:pPr>
        <w:spacing w:after="0" w:line="240" w:lineRule="auto"/>
        <w:contextualSpacing/>
        <w:jc w:val="right"/>
      </w:pPr>
      <w:r>
        <w:rPr>
          <w:rFonts w:ascii="Montserrat" w:eastAsia="Montserrat" w:hAnsi="Montserrat" w:cs="Montserrat"/>
          <w:sz w:val="20"/>
          <w:szCs w:val="20"/>
        </w:rPr>
        <w:t>Fecha: ________________</w:t>
      </w:r>
    </w:p>
    <w:p w14:paraId="20AFF2DB" w14:textId="77777777" w:rsidR="00A93B2F" w:rsidRDefault="00000000">
      <w:pPr>
        <w:spacing w:after="0" w:line="240" w:lineRule="auto"/>
        <w:contextualSpacing/>
      </w:pPr>
      <w:r>
        <w:rPr>
          <w:rFonts w:ascii="Montserrat" w:eastAsia="Montserrat" w:hAnsi="Montserrat" w:cs="Montserrat"/>
          <w:sz w:val="20"/>
          <w:szCs w:val="20"/>
        </w:rPr>
        <w:t xml:space="preserve">Carta de Crédito Irrevocable </w:t>
      </w:r>
      <w:proofErr w:type="spellStart"/>
      <w:r>
        <w:rPr>
          <w:rFonts w:ascii="Montserrat" w:eastAsia="Montserrat" w:hAnsi="Montserrat" w:cs="Montserrat"/>
          <w:i/>
          <w:sz w:val="20"/>
          <w:szCs w:val="20"/>
        </w:rPr>
        <w:t>Standby</w:t>
      </w:r>
      <w:proofErr w:type="spellEnd"/>
      <w:r>
        <w:rPr>
          <w:rFonts w:ascii="Montserrat" w:eastAsia="Montserrat" w:hAnsi="Montserrat" w:cs="Montserrat"/>
          <w:sz w:val="20"/>
          <w:szCs w:val="20"/>
        </w:rPr>
        <w:t xml:space="preserve"> Núm. __________</w:t>
      </w:r>
    </w:p>
    <w:p w14:paraId="19047E9F" w14:textId="77777777" w:rsidR="00A93B2F" w:rsidRDefault="00A93B2F">
      <w:pPr>
        <w:spacing w:after="0" w:line="240" w:lineRule="auto"/>
        <w:contextualSpacing/>
        <w:rPr>
          <w:rFonts w:ascii="Montserrat" w:eastAsia="Montserrat" w:hAnsi="Montserrat" w:cs="Montserrat"/>
          <w:sz w:val="20"/>
          <w:szCs w:val="20"/>
        </w:rPr>
      </w:pPr>
    </w:p>
    <w:p w14:paraId="5C7A630A"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 Empresa Productiva Subsidiaria</w:t>
      </w:r>
    </w:p>
    <w:p w14:paraId="5E366932" w14:textId="77777777" w:rsidR="00A93B2F" w:rsidRDefault="00A93B2F">
      <w:pPr>
        <w:spacing w:after="0" w:line="240" w:lineRule="auto"/>
        <w:contextualSpacing/>
        <w:rPr>
          <w:rFonts w:ascii="Montserrat" w:eastAsia="Montserrat" w:hAnsi="Montserrat" w:cs="Montserrat"/>
          <w:sz w:val="20"/>
          <w:szCs w:val="20"/>
        </w:rPr>
      </w:pPr>
    </w:p>
    <w:p w14:paraId="686E98F3" w14:textId="77777777" w:rsidR="00A93B2F" w:rsidRDefault="00000000">
      <w:pPr>
        <w:spacing w:after="0" w:line="240" w:lineRule="auto"/>
        <w:contextualSpacing/>
        <w:jc w:val="right"/>
      </w:pPr>
      <w:r>
        <w:rPr>
          <w:rFonts w:ascii="Montserrat" w:eastAsia="Montserrat" w:hAnsi="Montserrat" w:cs="Montserrat"/>
          <w:sz w:val="20"/>
          <w:szCs w:val="20"/>
        </w:rPr>
        <w:t>Contrato número: _______________________</w:t>
      </w:r>
    </w:p>
    <w:p w14:paraId="75EE90CB" w14:textId="77777777" w:rsidR="00A93B2F" w:rsidRDefault="00000000">
      <w:pPr>
        <w:spacing w:after="0" w:line="240" w:lineRule="auto"/>
        <w:contextualSpacing/>
        <w:jc w:val="right"/>
      </w:pPr>
      <w:r>
        <w:rPr>
          <w:rFonts w:ascii="Montserrat" w:eastAsia="Montserrat" w:hAnsi="Montserrat" w:cs="Montserrat"/>
          <w:sz w:val="20"/>
          <w:szCs w:val="20"/>
        </w:rPr>
        <w:t>[Insertar el número de Contrato]</w:t>
      </w:r>
    </w:p>
    <w:p w14:paraId="5C35B8E0" w14:textId="77777777" w:rsidR="00A93B2F" w:rsidRDefault="00000000">
      <w:pPr>
        <w:spacing w:after="0" w:line="240" w:lineRule="auto"/>
        <w:contextualSpacing/>
      </w:pPr>
      <w:r>
        <w:rPr>
          <w:rFonts w:ascii="Montserrat" w:eastAsia="Montserrat" w:hAnsi="Montserrat" w:cs="Montserrat"/>
          <w:sz w:val="20"/>
          <w:szCs w:val="20"/>
        </w:rPr>
        <w:t>Estimados Señores:</w:t>
      </w:r>
    </w:p>
    <w:p w14:paraId="14025068" w14:textId="77777777" w:rsidR="00A93B2F" w:rsidRDefault="00000000">
      <w:pPr>
        <w:tabs>
          <w:tab w:val="center" w:pos="4419"/>
          <w:tab w:val="right" w:pos="8838"/>
        </w:tabs>
        <w:spacing w:after="0" w:line="240" w:lineRule="auto"/>
        <w:contextualSpacing/>
        <w:jc w:val="both"/>
      </w:pPr>
      <w:r>
        <w:rPr>
          <w:rFonts w:ascii="Montserrat" w:eastAsia="Montserrat" w:hAnsi="Montserrat" w:cs="Montserrat"/>
          <w:color w:val="000000"/>
          <w:sz w:val="20"/>
          <w:szCs w:val="20"/>
        </w:rPr>
        <w:t xml:space="preserve">El suscrito banco emisor (el “Banco Emisor”) establece por medio de la presente esta carta de crédito irrevocable </w:t>
      </w:r>
      <w:proofErr w:type="spellStart"/>
      <w:r>
        <w:rPr>
          <w:rFonts w:ascii="Montserrat" w:eastAsia="Montserrat" w:hAnsi="Montserrat" w:cs="Montserrat"/>
          <w:color w:val="000000"/>
          <w:sz w:val="20"/>
          <w:szCs w:val="20"/>
        </w:rPr>
        <w:t>Standby</w:t>
      </w:r>
      <w:proofErr w:type="spellEnd"/>
      <w:r>
        <w:rPr>
          <w:rFonts w:ascii="Montserrat" w:eastAsia="Montserrat" w:hAnsi="Montserrat" w:cs="Montserrat"/>
          <w:color w:val="000000"/>
          <w:sz w:val="20"/>
          <w:szCs w:val="20"/>
        </w:rPr>
        <w:t xml:space="preserve"> (la “Carta de Crédito”) por la cantidad de ____________ (Pesos Mexicanos) (M.N.$_________) (la “Suma Garantizada”) a favor de </w:t>
      </w:r>
      <w:r>
        <w:rPr>
          <w:rFonts w:ascii="Montserrat" w:eastAsia="Montserrat" w:hAnsi="Montserrat" w:cs="Montserrat"/>
          <w:b/>
          <w:color w:val="000000"/>
          <w:sz w:val="20"/>
          <w:szCs w:val="20"/>
        </w:rPr>
        <w:t>CFE Telecomunicaciones e Internet para Todos, Empresa Productiva Subsidiaria</w:t>
      </w:r>
      <w:r>
        <w:rPr>
          <w:rFonts w:ascii="Montserrat" w:eastAsia="Montserrat" w:hAnsi="Montserrat" w:cs="Montserrat"/>
          <w:color w:val="000000"/>
          <w:sz w:val="20"/>
          <w:szCs w:val="20"/>
        </w:rPr>
        <w:t>, (CFE TEIT), en garantía del cumplimiento de todas y cada una de las obligaciones a cargo de la empresa, asumidas en virtud del Contrato número ____________ (el “Contrato”) que tiene por objeto la entrega de los bienes y la prestación de los servicios de  ___________________________________________ ___________, el cual se celebró entre CFE TEIT y la empresa ______________________, mismo que fue adjudicado de conformidad con el procedimiento número______________________.</w:t>
      </w:r>
    </w:p>
    <w:p w14:paraId="37D34FE4" w14:textId="77777777" w:rsidR="00A93B2F" w:rsidRDefault="00000000">
      <w:pPr>
        <w:tabs>
          <w:tab w:val="center" w:pos="4419"/>
          <w:tab w:val="right" w:pos="8838"/>
        </w:tabs>
        <w:spacing w:after="0" w:line="240" w:lineRule="auto"/>
        <w:contextualSpacing/>
        <w:jc w:val="both"/>
      </w:pPr>
      <w:r>
        <w:rPr>
          <w:rFonts w:ascii="Montserrat" w:eastAsia="Montserrat" w:hAnsi="Montserrat" w:cs="Montserrat"/>
          <w:color w:val="000000"/>
          <w:sz w:val="20"/>
          <w:szCs w:val="20"/>
        </w:rPr>
        <w:t>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CFE TEIT y firmado por su representante legal (un “Requerimiento de Pago”), especificando el monto del pago requerido e indicando:</w:t>
      </w:r>
    </w:p>
    <w:p w14:paraId="40ACBAD0" w14:textId="77777777" w:rsidR="00A93B2F" w:rsidRDefault="00000000">
      <w:pPr>
        <w:numPr>
          <w:ilvl w:val="0"/>
          <w:numId w:val="10"/>
        </w:numPr>
        <w:spacing w:after="0" w:line="240" w:lineRule="auto"/>
        <w:ind w:left="851" w:hanging="567"/>
        <w:contextualSpacing/>
        <w:jc w:val="both"/>
      </w:pPr>
      <w:r>
        <w:rPr>
          <w:rFonts w:ascii="Montserrat" w:eastAsia="Montserrat" w:hAnsi="Montserrat" w:cs="Montserrat"/>
          <w:sz w:val="20"/>
          <w:szCs w:val="20"/>
        </w:rPr>
        <w:t>que CFE TEIT tiene derecho a recibir tal pago por parte de la empresa de acuerdo con las disposiciones del Contrato, o</w:t>
      </w:r>
    </w:p>
    <w:p w14:paraId="3D87A75D" w14:textId="77777777" w:rsidR="00A93B2F" w:rsidRDefault="00000000">
      <w:pPr>
        <w:numPr>
          <w:ilvl w:val="0"/>
          <w:numId w:val="10"/>
        </w:numPr>
        <w:spacing w:after="0" w:line="240" w:lineRule="auto"/>
        <w:ind w:left="851" w:hanging="567"/>
        <w:contextualSpacing/>
        <w:jc w:val="both"/>
      </w:pPr>
      <w:r>
        <w:rPr>
          <w:rFonts w:ascii="Montserrat" w:eastAsia="Montserrat" w:hAnsi="Montserrat" w:cs="Montserrat"/>
          <w:sz w:val="20"/>
          <w:szCs w:val="20"/>
        </w:rPr>
        <w:t>que CFE TEIT ha recibido notificación de que la fecha de vencimiento de esta carta de crédito no será prorrogada automáticamente, o</w:t>
      </w:r>
    </w:p>
    <w:p w14:paraId="182C608C" w14:textId="77777777" w:rsidR="00A93B2F" w:rsidRDefault="00000000">
      <w:pPr>
        <w:numPr>
          <w:ilvl w:val="0"/>
          <w:numId w:val="10"/>
        </w:numPr>
        <w:spacing w:after="0" w:line="240" w:lineRule="auto"/>
        <w:ind w:left="851" w:hanging="567"/>
        <w:contextualSpacing/>
        <w:jc w:val="both"/>
      </w:pPr>
      <w:r>
        <w:rPr>
          <w:rFonts w:ascii="Montserrat" w:eastAsia="Montserrat" w:hAnsi="Montserrat" w:cs="Montserrat"/>
          <w:sz w:val="20"/>
          <w:szCs w:val="20"/>
        </w:rPr>
        <w:t>que CFE TEIT no ha recibido otra carta de crédito en sustitución o suplementaría a la presente y en términos satisfactorios para CFE TEIT.</w:t>
      </w:r>
    </w:p>
    <w:p w14:paraId="79809274" w14:textId="77777777" w:rsidR="00A93B2F" w:rsidRDefault="00000000">
      <w:pPr>
        <w:spacing w:after="0" w:line="240" w:lineRule="auto"/>
        <w:contextualSpacing/>
        <w:jc w:val="both"/>
      </w:pPr>
      <w:r>
        <w:rPr>
          <w:rFonts w:ascii="Montserrat" w:eastAsia="Montserrat" w:hAnsi="Montserrat" w:cs="Montserrat"/>
          <w:sz w:val="20"/>
          <w:szCs w:val="20"/>
        </w:rPr>
        <w:t>En la inteligencia de que el monto de todos los Requerimientos de Pago no podrá rebasar el importe total de la Carta de Crédito que es _________________, (------------------------------------------------).</w:t>
      </w:r>
    </w:p>
    <w:p w14:paraId="547F63CD" w14:textId="77777777" w:rsidR="00A93B2F" w:rsidRDefault="00000000">
      <w:pPr>
        <w:keepNext/>
        <w:keepLines/>
        <w:spacing w:after="0" w:line="240" w:lineRule="auto"/>
        <w:contextualSpacing/>
        <w:jc w:val="both"/>
      </w:pPr>
      <w:r>
        <w:rPr>
          <w:rFonts w:ascii="Montserrat" w:eastAsia="Montserrat" w:hAnsi="Montserrat" w:cs="Montserrat"/>
          <w:sz w:val="20"/>
          <w:szCs w:val="20"/>
        </w:rPr>
        <w:t>El Banco Emisor honrará los Requerimientos de Pago que le haga CFE TEIT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w:t>
      </w:r>
    </w:p>
    <w:p w14:paraId="36248C76" w14:textId="77777777" w:rsidR="00A93B2F" w:rsidRDefault="00000000">
      <w:pPr>
        <w:spacing w:after="0" w:line="240" w:lineRule="auto"/>
        <w:contextualSpacing/>
        <w:jc w:val="both"/>
      </w:pPr>
      <w:r>
        <w:rPr>
          <w:rFonts w:ascii="Montserrat" w:eastAsia="Montserrat" w:hAnsi="Montserrat" w:cs="Montserrat"/>
          <w:sz w:val="20"/>
          <w:szCs w:val="20"/>
        </w:rPr>
        <w:t>El Requerimiento de Pago ha de presentarse en días y horas en que el Banco Emisor esté abierto al público de acuerdo con lo establecido por la Comisión Nacional Bancaria y de Valores, en el siguiente domicilio ______________________________________________.</w:t>
      </w:r>
    </w:p>
    <w:p w14:paraId="332D4E4E" w14:textId="77777777" w:rsidR="00A93B2F" w:rsidRDefault="00000000">
      <w:pPr>
        <w:spacing w:after="0" w:line="240" w:lineRule="auto"/>
        <w:contextualSpacing/>
        <w:jc w:val="both"/>
      </w:pPr>
      <w:r>
        <w:rPr>
          <w:rFonts w:ascii="Montserrat" w:eastAsia="Montserrat" w:hAnsi="Montserrat" w:cs="Montserrat"/>
          <w:sz w:val="20"/>
          <w:szCs w:val="20"/>
        </w:rPr>
        <w:t>El Banco Emisor se obliga a pagar a CFE TEIT las cantidades solicitadas en el correspondiente Requerimiento de Pago en fondos inmediatamente disponibles, a más tardar en el transcurso de las _________ (__) horas siguientes a la hora en que CFE TEIT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w:t>
      </w:r>
    </w:p>
    <w:p w14:paraId="6C21CC18" w14:textId="77777777" w:rsidR="00A93B2F" w:rsidRDefault="00000000">
      <w:pPr>
        <w:spacing w:after="0" w:line="240" w:lineRule="auto"/>
        <w:contextualSpacing/>
        <w:jc w:val="both"/>
      </w:pPr>
      <w:r>
        <w:rPr>
          <w:rFonts w:ascii="Montserrat" w:eastAsia="Montserrat" w:hAnsi="Montserrat" w:cs="Montserrat"/>
          <w:sz w:val="20"/>
          <w:szCs w:val="20"/>
        </w:rPr>
        <w:t xml:space="preserve">El Banco Emisor hará todos los pagos bajo esta Carta de Crédito con fondos propios. Si el Requerimiento de Pago no cumpliera con alguno de los requisitos estipulados en esta Carta de Crédito, el Banco Emisor lo notificará inmediatamente a CFE TEIT mediante aviso escrito entregado </w:t>
      </w:r>
      <w:r>
        <w:rPr>
          <w:rFonts w:ascii="Montserrat" w:eastAsia="Montserrat" w:hAnsi="Montserrat" w:cs="Montserrat"/>
          <w:sz w:val="20"/>
          <w:szCs w:val="20"/>
        </w:rPr>
        <w:lastRenderedPageBreak/>
        <w:t>en el domicilio y al área establecida en el encabezado de esta Carta de Crédito o en el domicilio que CFE TEIT determine previamente por escrito para tal fin.  Este aviso contendrá la razón por la cual el Banco Emisor rechazó el Requerimiento de Pago y pondrá a disposición de CFE TEIT dicho Requerimiento de Pago.</w:t>
      </w:r>
    </w:p>
    <w:p w14:paraId="679F92AD" w14:textId="77777777" w:rsidR="00A93B2F" w:rsidRDefault="00000000">
      <w:pPr>
        <w:spacing w:after="0" w:line="240" w:lineRule="auto"/>
        <w:contextualSpacing/>
        <w:jc w:val="both"/>
      </w:pPr>
      <w:r>
        <w:rPr>
          <w:rFonts w:ascii="Montserrat" w:eastAsia="Montserrat" w:hAnsi="Montserrat" w:cs="Montserrat"/>
          <w:sz w:val="20"/>
          <w:szCs w:val="20"/>
        </w:rPr>
        <w:t>CFE TEIT podrá volver a presentar cualquier Requerimiento de Pago (ya sea después del rechazo inicial o de cualquier rechazo subsecuente). Todos los pagos que el Banco Emisor haga a CFE TEIT bajo esta Carta de Crédito se harán mediante transferencia electrónica bancaria de fondos inmediatamente disponibles, a la cuenta bancaria que CFE TEIT mencione en el Requerimiento de Pago correspondiente.</w:t>
      </w:r>
    </w:p>
    <w:p w14:paraId="6FCAEEA8" w14:textId="77777777" w:rsidR="00A93B2F" w:rsidRDefault="00000000">
      <w:pPr>
        <w:spacing w:after="0" w:line="240" w:lineRule="auto"/>
        <w:contextualSpacing/>
        <w:jc w:val="both"/>
      </w:pPr>
      <w:r>
        <w:rPr>
          <w:rFonts w:ascii="Montserrat" w:eastAsia="Montserrat" w:hAnsi="Montserrat" w:cs="Montserrat"/>
          <w:sz w:val="20"/>
          <w:szCs w:val="20"/>
        </w:rPr>
        <w:t>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CFE TEIT su intención de renovar la Carta de Crédito mediante vía escrita, fax o e-mail con por lo menos ________ días de anticipación a la Fecha de Vencimiento correspondiente, y en la fecha de vencimiento el Banco emitirá la renovación de la Carta de Crédito.</w:t>
      </w:r>
    </w:p>
    <w:p w14:paraId="57328DE1" w14:textId="77777777" w:rsidR="00A93B2F" w:rsidRDefault="00000000">
      <w:pPr>
        <w:widowControl w:val="0"/>
        <w:tabs>
          <w:tab w:val="left" w:pos="993"/>
          <w:tab w:val="left" w:pos="2160"/>
          <w:tab w:val="left" w:pos="2880"/>
          <w:tab w:val="left" w:pos="4320"/>
          <w:tab w:val="left" w:pos="5040"/>
          <w:tab w:val="left" w:pos="5760"/>
          <w:tab w:val="left" w:pos="6480"/>
          <w:tab w:val="left" w:pos="7200"/>
          <w:tab w:val="left" w:pos="7920"/>
          <w:tab w:val="left" w:pos="8640"/>
        </w:tabs>
        <w:spacing w:after="0" w:line="240" w:lineRule="auto"/>
        <w:contextualSpacing/>
        <w:jc w:val="both"/>
      </w:pPr>
      <w:r>
        <w:rPr>
          <w:rFonts w:ascii="Montserrat" w:eastAsia="Montserrat" w:hAnsi="Montserrat" w:cs="Montserrat"/>
          <w:color w:val="000000"/>
          <w:sz w:val="20"/>
          <w:szCs w:val="20"/>
        </w:rPr>
        <w:t xml:space="preserve">CFE TEIT no podrá presentar al Banco Emisor ningún Requerimiento de Pago, una vez que la misma haya expirado, ni el Banco Emisor estará obligado a realizar ningún pago bajo esta Carta de Crédito en relación con cualquier Requerimiento de Pago presentado después de la Fecha de Vencimiento, excepto en la medida en que de otra forma lo permitan las Prácticas Internacionales </w:t>
      </w:r>
      <w:proofErr w:type="spellStart"/>
      <w:r>
        <w:rPr>
          <w:rFonts w:ascii="Montserrat" w:eastAsia="Montserrat" w:hAnsi="Montserrat" w:cs="Montserrat"/>
          <w:color w:val="000000"/>
          <w:sz w:val="20"/>
          <w:szCs w:val="20"/>
        </w:rPr>
        <w:t>Standby</w:t>
      </w:r>
      <w:proofErr w:type="spellEnd"/>
      <w:r>
        <w:rPr>
          <w:rFonts w:ascii="Montserrat" w:eastAsia="Montserrat" w:hAnsi="Montserrat" w:cs="Montserrat"/>
          <w:color w:val="000000"/>
          <w:sz w:val="20"/>
          <w:szCs w:val="20"/>
        </w:rPr>
        <w:t xml:space="preserve"> (“ISP98”) de la Cámara Internacional de Comercio (ICC), Publicación No. 590.</w:t>
      </w:r>
    </w:p>
    <w:p w14:paraId="4979CB7A" w14:textId="77777777" w:rsidR="00A93B2F" w:rsidRDefault="00000000">
      <w:pPr>
        <w:spacing w:after="0" w:line="240" w:lineRule="auto"/>
        <w:contextualSpacing/>
        <w:jc w:val="both"/>
      </w:pPr>
      <w:r>
        <w:rPr>
          <w:rFonts w:ascii="Montserrat" w:eastAsia="Montserrat" w:hAnsi="Montserrat" w:cs="Montserrat"/>
          <w:sz w:val="20"/>
          <w:szCs w:val="20"/>
        </w:rPr>
        <w:t>Los derechos que esta Carta de Crédito concede a CFE TEIT no son transferibles sino al Gobierno Federal de los Estados Unidos Mexicanos o a CFE Telecomunicaciones e Internet para Todos, Empresa Productiva Subsidiaria.</w:t>
      </w:r>
    </w:p>
    <w:p w14:paraId="607FDFE2" w14:textId="77777777" w:rsidR="00A93B2F" w:rsidRDefault="00000000">
      <w:pPr>
        <w:spacing w:after="0" w:line="240" w:lineRule="auto"/>
        <w:contextualSpacing/>
        <w:jc w:val="both"/>
      </w:pPr>
      <w:r>
        <w:rPr>
          <w:rFonts w:ascii="Montserrat" w:eastAsia="Montserrat" w:hAnsi="Montserrat" w:cs="Montserrat"/>
          <w:sz w:val="20"/>
          <w:szCs w:val="20"/>
        </w:rPr>
        <w:t>Todos los cargos del Banco Emisor relacionados con la emisión o cumplimiento de esta Carta de Crédito (incluyendo sin limitación a la negociación, pago, extensión del vencimiento o transferencia) serán por cuenta del Ordenante (Empresa), y en ningún caso serán cargados por el Banco Emisor a la Comisión.</w:t>
      </w:r>
    </w:p>
    <w:p w14:paraId="24BCD5C4" w14:textId="77777777" w:rsidR="00A93B2F" w:rsidRDefault="00000000">
      <w:pPr>
        <w:spacing w:after="0" w:line="240" w:lineRule="auto"/>
        <w:contextualSpacing/>
        <w:jc w:val="both"/>
      </w:pPr>
      <w:r>
        <w:rPr>
          <w:rFonts w:ascii="Montserrat" w:eastAsia="Montserrat" w:hAnsi="Montserrat" w:cs="Montserrat"/>
          <w:sz w:val="20"/>
          <w:szCs w:val="20"/>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 resolverse exclusivamente ante los tribunales federales competentes de los Estados Unidos Mexicanos con sede en la Ciudad de México. Cualquier comunicación efectuada por CFE TEIT con respecto a esta Carta de Crédito ha de hacerse por escrito, y debe entregarse en mano con acuse de recibo en el domicilio en donde deben entregarse los Requerimientos de Pago.</w:t>
      </w:r>
    </w:p>
    <w:p w14:paraId="7B6192EC" w14:textId="77777777" w:rsidR="00A93B2F" w:rsidRDefault="00000000">
      <w:pPr>
        <w:spacing w:after="0" w:line="240" w:lineRule="auto"/>
        <w:contextualSpacing/>
      </w:pPr>
      <w:r>
        <w:rPr>
          <w:rFonts w:ascii="Montserrat" w:eastAsia="Montserrat" w:hAnsi="Montserrat" w:cs="Montserrat"/>
          <w:sz w:val="20"/>
          <w:szCs w:val="20"/>
        </w:rPr>
        <w:t>Atentamente,</w:t>
      </w:r>
    </w:p>
    <w:p w14:paraId="694E55F4" w14:textId="77777777" w:rsidR="00A93B2F" w:rsidRDefault="00000000">
      <w:pPr>
        <w:spacing w:after="0" w:line="240" w:lineRule="auto"/>
        <w:contextualSpacing/>
      </w:pPr>
      <w:r>
        <w:rPr>
          <w:rFonts w:ascii="Montserrat" w:eastAsia="Montserrat" w:hAnsi="Montserrat" w:cs="Montserrat"/>
          <w:sz w:val="20"/>
          <w:szCs w:val="20"/>
        </w:rPr>
        <w:t>Banco Emisor</w:t>
      </w:r>
    </w:p>
    <w:p w14:paraId="7D4452F8" w14:textId="77777777" w:rsidR="00A93B2F" w:rsidRDefault="00000000">
      <w:pPr>
        <w:spacing w:after="0" w:line="240" w:lineRule="auto"/>
        <w:contextualSpacing/>
      </w:pPr>
      <w:r>
        <w:rPr>
          <w:rFonts w:ascii="Montserrat" w:eastAsia="Montserrat" w:hAnsi="Montserrat" w:cs="Montserrat"/>
          <w:sz w:val="20"/>
          <w:szCs w:val="20"/>
        </w:rPr>
        <w:t>____________________________</w:t>
      </w:r>
    </w:p>
    <w:p w14:paraId="412FF26C" w14:textId="77777777" w:rsidR="00A93B2F" w:rsidRDefault="00000000">
      <w:pPr>
        <w:spacing w:after="0" w:line="240" w:lineRule="auto"/>
        <w:contextualSpacing/>
        <w:jc w:val="both"/>
      </w:pPr>
      <w:r>
        <w:rPr>
          <w:rFonts w:ascii="Montserrat" w:eastAsia="Montserrat" w:hAnsi="Montserrat" w:cs="Montserrat"/>
          <w:sz w:val="20"/>
          <w:szCs w:val="20"/>
        </w:rPr>
        <w:t>Apoderado del Banco Emisor</w:t>
      </w:r>
    </w:p>
    <w:p w14:paraId="6773FCAA" w14:textId="77777777" w:rsidR="00A93B2F" w:rsidRDefault="00A93B2F">
      <w:pPr>
        <w:spacing w:after="0" w:line="240" w:lineRule="auto"/>
        <w:contextualSpacing/>
        <w:jc w:val="center"/>
        <w:rPr>
          <w:rFonts w:ascii="Montserrat" w:eastAsia="Montserrat" w:hAnsi="Montserrat" w:cs="Montserrat"/>
          <w:b/>
          <w:sz w:val="20"/>
          <w:szCs w:val="20"/>
        </w:rPr>
      </w:pPr>
    </w:p>
    <w:p w14:paraId="67B0E105" w14:textId="77777777" w:rsidR="00A93B2F" w:rsidRDefault="00A93B2F">
      <w:pPr>
        <w:spacing w:after="0" w:line="240" w:lineRule="auto"/>
        <w:contextualSpacing/>
        <w:jc w:val="center"/>
        <w:rPr>
          <w:rFonts w:ascii="Montserrat" w:eastAsia="Montserrat" w:hAnsi="Montserrat" w:cs="Montserrat"/>
          <w:b/>
          <w:sz w:val="20"/>
          <w:szCs w:val="20"/>
        </w:rPr>
      </w:pPr>
    </w:p>
    <w:p w14:paraId="07B55FCD" w14:textId="77777777" w:rsidR="00A93B2F" w:rsidRDefault="00A93B2F">
      <w:pPr>
        <w:spacing w:after="0" w:line="240" w:lineRule="auto"/>
        <w:contextualSpacing/>
        <w:jc w:val="center"/>
        <w:rPr>
          <w:rFonts w:ascii="Montserrat" w:eastAsia="Montserrat" w:hAnsi="Montserrat" w:cs="Montserrat"/>
          <w:b/>
          <w:sz w:val="20"/>
          <w:szCs w:val="20"/>
        </w:rPr>
      </w:pPr>
    </w:p>
    <w:p w14:paraId="5428ECED" w14:textId="77777777" w:rsidR="00A93B2F" w:rsidRDefault="00A93B2F">
      <w:pPr>
        <w:spacing w:after="0" w:line="240" w:lineRule="auto"/>
        <w:contextualSpacing/>
        <w:jc w:val="center"/>
        <w:rPr>
          <w:rFonts w:ascii="Montserrat" w:eastAsia="Montserrat" w:hAnsi="Montserrat" w:cs="Montserrat"/>
          <w:b/>
          <w:sz w:val="20"/>
          <w:szCs w:val="20"/>
        </w:rPr>
      </w:pPr>
    </w:p>
    <w:p w14:paraId="41161571" w14:textId="77777777" w:rsidR="00A93B2F" w:rsidRDefault="00A93B2F">
      <w:pPr>
        <w:spacing w:after="0" w:line="240" w:lineRule="auto"/>
        <w:contextualSpacing/>
        <w:jc w:val="center"/>
        <w:rPr>
          <w:rFonts w:ascii="Montserrat" w:eastAsia="Montserrat" w:hAnsi="Montserrat" w:cs="Montserrat"/>
          <w:b/>
          <w:sz w:val="20"/>
          <w:szCs w:val="20"/>
        </w:rPr>
      </w:pPr>
    </w:p>
    <w:p w14:paraId="0741659F" w14:textId="77777777" w:rsidR="00A93B2F" w:rsidRDefault="00A93B2F">
      <w:pPr>
        <w:spacing w:after="0" w:line="240" w:lineRule="auto"/>
        <w:contextualSpacing/>
        <w:jc w:val="center"/>
        <w:rPr>
          <w:rFonts w:ascii="Montserrat" w:eastAsia="Montserrat" w:hAnsi="Montserrat" w:cs="Montserrat"/>
          <w:b/>
          <w:sz w:val="20"/>
          <w:szCs w:val="20"/>
        </w:rPr>
      </w:pPr>
    </w:p>
    <w:p w14:paraId="72E448DE" w14:textId="77777777" w:rsidR="00A93B2F" w:rsidRDefault="00A93B2F">
      <w:pPr>
        <w:spacing w:after="0" w:line="240" w:lineRule="auto"/>
        <w:contextualSpacing/>
        <w:jc w:val="center"/>
        <w:rPr>
          <w:rFonts w:ascii="Montserrat" w:eastAsia="Montserrat" w:hAnsi="Montserrat" w:cs="Montserrat"/>
          <w:b/>
          <w:sz w:val="20"/>
          <w:szCs w:val="20"/>
        </w:rPr>
      </w:pPr>
    </w:p>
    <w:p w14:paraId="3ACC711F" w14:textId="77777777" w:rsidR="00A93B2F" w:rsidRDefault="00A93B2F">
      <w:pPr>
        <w:spacing w:after="0" w:line="240" w:lineRule="auto"/>
        <w:contextualSpacing/>
        <w:jc w:val="center"/>
        <w:rPr>
          <w:rFonts w:ascii="Montserrat" w:eastAsia="Montserrat" w:hAnsi="Montserrat" w:cs="Montserrat"/>
          <w:b/>
          <w:sz w:val="20"/>
          <w:szCs w:val="20"/>
        </w:rPr>
      </w:pPr>
    </w:p>
    <w:p w14:paraId="501C917F" w14:textId="77777777" w:rsidR="00A93B2F" w:rsidRDefault="00A93B2F">
      <w:pPr>
        <w:spacing w:after="0" w:line="240" w:lineRule="auto"/>
        <w:contextualSpacing/>
        <w:jc w:val="center"/>
        <w:rPr>
          <w:rFonts w:ascii="Montserrat" w:eastAsia="Montserrat" w:hAnsi="Montserrat" w:cs="Montserrat"/>
          <w:b/>
          <w:sz w:val="20"/>
          <w:szCs w:val="20"/>
        </w:rPr>
      </w:pPr>
    </w:p>
    <w:p w14:paraId="730689CE" w14:textId="77777777" w:rsidR="00A93B2F" w:rsidRDefault="00A93B2F">
      <w:pPr>
        <w:spacing w:after="0" w:line="240" w:lineRule="auto"/>
        <w:contextualSpacing/>
        <w:jc w:val="center"/>
        <w:rPr>
          <w:rFonts w:ascii="Montserrat" w:eastAsia="Montserrat" w:hAnsi="Montserrat" w:cs="Montserrat"/>
          <w:b/>
          <w:sz w:val="20"/>
          <w:szCs w:val="20"/>
        </w:rPr>
      </w:pPr>
    </w:p>
    <w:p w14:paraId="5CE1876A" w14:textId="77777777" w:rsidR="00A93B2F" w:rsidRDefault="00A93B2F">
      <w:pPr>
        <w:spacing w:after="0" w:line="240" w:lineRule="auto"/>
        <w:contextualSpacing/>
        <w:jc w:val="center"/>
        <w:rPr>
          <w:rFonts w:ascii="Montserrat" w:eastAsia="Montserrat" w:hAnsi="Montserrat" w:cs="Montserrat"/>
          <w:b/>
          <w:sz w:val="20"/>
          <w:szCs w:val="20"/>
        </w:rPr>
      </w:pPr>
    </w:p>
    <w:p w14:paraId="5314D6C8" w14:textId="77777777" w:rsidR="00A93B2F" w:rsidRDefault="00A93B2F">
      <w:pPr>
        <w:spacing w:after="0" w:line="240" w:lineRule="auto"/>
        <w:contextualSpacing/>
        <w:jc w:val="center"/>
        <w:rPr>
          <w:rFonts w:ascii="Montserrat" w:eastAsia="Montserrat" w:hAnsi="Montserrat" w:cs="Montserrat"/>
          <w:b/>
          <w:sz w:val="20"/>
          <w:szCs w:val="20"/>
        </w:rPr>
      </w:pPr>
    </w:p>
    <w:p w14:paraId="6180985C" w14:textId="77777777" w:rsidR="00A93B2F" w:rsidRDefault="00A93B2F">
      <w:pPr>
        <w:spacing w:after="0" w:line="240" w:lineRule="auto"/>
        <w:contextualSpacing/>
        <w:jc w:val="center"/>
        <w:rPr>
          <w:rFonts w:ascii="Montserrat" w:eastAsia="Montserrat" w:hAnsi="Montserrat" w:cs="Montserrat"/>
          <w:b/>
          <w:sz w:val="20"/>
          <w:szCs w:val="20"/>
        </w:rPr>
      </w:pPr>
    </w:p>
    <w:p w14:paraId="1D61FC3B" w14:textId="77777777" w:rsidR="00A93B2F" w:rsidRDefault="00A93B2F">
      <w:pPr>
        <w:spacing w:after="0" w:line="240" w:lineRule="auto"/>
        <w:contextualSpacing/>
        <w:jc w:val="center"/>
        <w:rPr>
          <w:rFonts w:ascii="Montserrat" w:eastAsia="Montserrat" w:hAnsi="Montserrat" w:cs="Montserrat"/>
          <w:b/>
          <w:sz w:val="20"/>
          <w:szCs w:val="20"/>
        </w:rPr>
      </w:pPr>
    </w:p>
    <w:p w14:paraId="5316321C"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8</w:t>
      </w:r>
    </w:p>
    <w:p w14:paraId="158D2B60" w14:textId="77777777" w:rsidR="00A93B2F" w:rsidRDefault="00000000">
      <w:pPr>
        <w:spacing w:after="0" w:line="240" w:lineRule="auto"/>
        <w:contextualSpacing/>
        <w:jc w:val="center"/>
      </w:pPr>
      <w:r>
        <w:rPr>
          <w:rFonts w:ascii="Montserrat" w:eastAsia="Montserrat" w:hAnsi="Montserrat" w:cs="Montserrat"/>
          <w:b/>
          <w:sz w:val="20"/>
          <w:szCs w:val="20"/>
        </w:rPr>
        <w:t xml:space="preserve">Formatos de documentación legal </w:t>
      </w:r>
    </w:p>
    <w:p w14:paraId="63C5B520" w14:textId="77777777" w:rsidR="00A93B2F" w:rsidRDefault="00000000">
      <w:pPr>
        <w:spacing w:after="0" w:line="240" w:lineRule="auto"/>
        <w:contextualSpacing/>
        <w:jc w:val="center"/>
        <w:rPr>
          <w:rFonts w:ascii="Montserrat" w:eastAsia="Montserrat" w:hAnsi="Montserrat" w:cs="Montserrat"/>
          <w:b/>
          <w:sz w:val="20"/>
          <w:szCs w:val="20"/>
        </w:rPr>
      </w:pPr>
      <w:r>
        <w:br w:type="page"/>
      </w:r>
    </w:p>
    <w:p w14:paraId="32C26FC2" w14:textId="77777777" w:rsidR="00A93B2F" w:rsidRDefault="00000000">
      <w:pPr>
        <w:spacing w:after="0" w:line="240" w:lineRule="auto"/>
        <w:ind w:left="3600" w:firstLine="720"/>
        <w:contextualSpacing/>
      </w:pPr>
      <w:r>
        <w:rPr>
          <w:rFonts w:ascii="Montserrat" w:eastAsia="Montserrat" w:hAnsi="Montserrat" w:cs="Montserrat"/>
          <w:b/>
          <w:sz w:val="20"/>
          <w:szCs w:val="20"/>
        </w:rPr>
        <w:lastRenderedPageBreak/>
        <w:t>Anexo 8.1</w:t>
      </w:r>
    </w:p>
    <w:p w14:paraId="684624DD" w14:textId="77777777" w:rsidR="00A93B2F" w:rsidRDefault="00000000">
      <w:pPr>
        <w:spacing w:after="0" w:line="240" w:lineRule="auto"/>
        <w:contextualSpacing/>
        <w:jc w:val="center"/>
      </w:pPr>
      <w:r>
        <w:rPr>
          <w:rFonts w:ascii="Montserrat" w:eastAsia="Montserrat" w:hAnsi="Montserrat" w:cs="Montserrat"/>
          <w:b/>
          <w:sz w:val="20"/>
          <w:szCs w:val="20"/>
        </w:rPr>
        <w:t xml:space="preserve">Acreditación de existencia legal y personalidad jurídica </w:t>
      </w:r>
    </w:p>
    <w:p w14:paraId="660125BF" w14:textId="77777777" w:rsidR="00A93B2F" w:rsidRDefault="00000000">
      <w:pPr>
        <w:spacing w:after="0" w:line="240" w:lineRule="auto"/>
        <w:contextualSpacing/>
        <w:jc w:val="right"/>
      </w:pPr>
      <w:r>
        <w:rPr>
          <w:rFonts w:ascii="Montserrat" w:eastAsia="Montserrat" w:hAnsi="Montserrat" w:cs="Montserrat"/>
          <w:sz w:val="20"/>
          <w:szCs w:val="20"/>
        </w:rPr>
        <w:t xml:space="preserve">Ciudad de </w:t>
      </w:r>
      <w:proofErr w:type="gramStart"/>
      <w:r>
        <w:rPr>
          <w:rFonts w:ascii="Montserrat" w:eastAsia="Montserrat" w:hAnsi="Montserrat" w:cs="Montserrat"/>
          <w:sz w:val="20"/>
          <w:szCs w:val="20"/>
        </w:rPr>
        <w:t>México,  _</w:t>
      </w:r>
      <w:proofErr w:type="gramEnd"/>
      <w:r>
        <w:rPr>
          <w:rFonts w:ascii="Montserrat" w:eastAsia="Montserrat" w:hAnsi="Montserrat" w:cs="Montserrat"/>
          <w:sz w:val="20"/>
          <w:szCs w:val="20"/>
        </w:rPr>
        <w:t xml:space="preserve">_ de ____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55120D11"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308C289B" w14:textId="77777777" w:rsidR="00A93B2F" w:rsidRDefault="00000000">
      <w:pPr>
        <w:spacing w:after="0" w:line="240" w:lineRule="auto"/>
        <w:contextualSpacing/>
        <w:jc w:val="both"/>
      </w:pPr>
      <w:r>
        <w:rPr>
          <w:rFonts w:ascii="Montserrat" w:eastAsia="Montserrat" w:hAnsi="Montserrat" w:cs="Montserrat"/>
          <w:b/>
          <w:sz w:val="20"/>
          <w:szCs w:val="20"/>
        </w:rPr>
        <w:t>Presente.</w:t>
      </w:r>
    </w:p>
    <w:p w14:paraId="0BFE9D93" w14:textId="77777777" w:rsidR="00A93B2F" w:rsidRDefault="00A93B2F">
      <w:pPr>
        <w:spacing w:after="0" w:line="240" w:lineRule="auto"/>
        <w:contextualSpacing/>
        <w:jc w:val="both"/>
        <w:rPr>
          <w:rFonts w:ascii="Montserrat" w:eastAsia="Montserrat" w:hAnsi="Montserrat" w:cs="Montserrat"/>
          <w:b/>
          <w:sz w:val="20"/>
          <w:szCs w:val="20"/>
        </w:rPr>
      </w:pPr>
    </w:p>
    <w:p w14:paraId="41EFCD05" w14:textId="1222AC08" w:rsidR="00A93B2F" w:rsidRDefault="00000000">
      <w:pPr>
        <w:spacing w:after="0" w:line="240" w:lineRule="auto"/>
        <w:contextualSpacing/>
        <w:jc w:val="both"/>
      </w:pPr>
      <w:r>
        <w:rPr>
          <w:rFonts w:ascii="Montserrat" w:eastAsia="Montserrat" w:hAnsi="Montserrat" w:cs="Montserrat"/>
          <w:i/>
          <w:sz w:val="20"/>
          <w:szCs w:val="20"/>
          <w:u w:val="single"/>
        </w:rPr>
        <w:t>(Nombre)</w:t>
      </w:r>
      <w:r>
        <w:rPr>
          <w:rFonts w:ascii="Montserrat" w:eastAsia="Montserrat" w:hAnsi="Montserrat" w:cs="Montserrat"/>
          <w:sz w:val="20"/>
          <w:szCs w:val="20"/>
          <w:u w:val="single"/>
        </w:rPr>
        <w:t>,</w:t>
      </w:r>
      <w:r>
        <w:rPr>
          <w:rFonts w:ascii="Montserrat" w:eastAsia="Montserrat" w:hAnsi="Montserrat" w:cs="Montserrat"/>
          <w:sz w:val="20"/>
          <w:szCs w:val="20"/>
        </w:rPr>
        <w:t xml:space="preserve"> manifestamos, que los datos aquí asentados son ciertos y han sido debidamente verificados, así como que cuento co</w:t>
      </w:r>
      <w:r w:rsidRPr="00E04E4D">
        <w:rPr>
          <w:rFonts w:ascii="Montserrat" w:eastAsia="Montserrat" w:hAnsi="Montserrat" w:cs="Montserrat"/>
          <w:color w:val="000000"/>
          <w:sz w:val="20"/>
          <w:szCs w:val="20"/>
        </w:rPr>
        <w:t xml:space="preserve">n facultades suficientes para suscribir la propuesta para el presente </w:t>
      </w:r>
      <w:r w:rsidRPr="00E04E4D">
        <w:rPr>
          <w:rFonts w:ascii="Montserrat" w:eastAsia="Arial" w:hAnsi="Montserrat" w:cs="Montserrat"/>
          <w:color w:val="000000"/>
          <w:sz w:val="20"/>
          <w:szCs w:val="20"/>
        </w:rPr>
        <w:t xml:space="preserve">Adjudicación Directa </w:t>
      </w:r>
      <w:r w:rsidRPr="00E04E4D">
        <w:rPr>
          <w:rFonts w:ascii="Montserrat" w:eastAsia="Montserrat" w:hAnsi="Montserrat" w:cs="Montserrat"/>
          <w:color w:val="000000"/>
          <w:sz w:val="20"/>
          <w:szCs w:val="20"/>
        </w:rPr>
        <w:t xml:space="preserve">número </w:t>
      </w:r>
      <w:r w:rsidRPr="00E04E4D">
        <w:rPr>
          <w:rFonts w:ascii="Montserrat" w:eastAsia="Montserrat" w:hAnsi="Montserrat" w:cs="Montserrat"/>
          <w:sz w:val="20"/>
          <w:szCs w:val="20"/>
        </w:rPr>
        <w:t>A</w:t>
      </w:r>
      <w:r>
        <w:rPr>
          <w:rFonts w:ascii="Montserrat" w:eastAsia="Montserrat" w:hAnsi="Montserrat" w:cs="Montserrat"/>
          <w:sz w:val="20"/>
          <w:szCs w:val="20"/>
        </w:rPr>
        <w:t>D</w:t>
      </w:r>
      <w:r w:rsidRPr="00E04E4D">
        <w:rPr>
          <w:rFonts w:ascii="Montserrat" w:eastAsia="Montserrat" w:hAnsi="Montserrat" w:cs="Montserrat"/>
          <w:sz w:val="20"/>
          <w:szCs w:val="20"/>
        </w:rPr>
        <w:t>A-CFE1000-0036-2022, a no</w:t>
      </w:r>
      <w:r>
        <w:rPr>
          <w:rFonts w:ascii="Montserrat" w:eastAsia="Montserrat" w:hAnsi="Montserrat" w:cs="Montserrat"/>
          <w:sz w:val="20"/>
          <w:szCs w:val="20"/>
        </w:rPr>
        <w:t xml:space="preserve">mbre y representación de </w:t>
      </w:r>
      <w:r>
        <w:rPr>
          <w:rFonts w:ascii="Montserrat" w:eastAsia="Montserrat" w:hAnsi="Montserrat" w:cs="Montserrat"/>
          <w:i/>
          <w:sz w:val="20"/>
          <w:szCs w:val="20"/>
          <w:u w:val="single"/>
        </w:rPr>
        <w:t>(persona física o moral).</w:t>
      </w:r>
    </w:p>
    <w:p w14:paraId="279910A2" w14:textId="77777777" w:rsidR="00A93B2F" w:rsidRDefault="00A93B2F">
      <w:pPr>
        <w:spacing w:after="0" w:line="240" w:lineRule="auto"/>
        <w:contextualSpacing/>
        <w:jc w:val="both"/>
        <w:rPr>
          <w:rFonts w:ascii="Montserrat" w:eastAsia="Montserrat" w:hAnsi="Montserrat" w:cs="Montserrat"/>
          <w:sz w:val="20"/>
          <w:szCs w:val="20"/>
        </w:rPr>
      </w:pPr>
    </w:p>
    <w:p w14:paraId="361FEC32" w14:textId="77777777" w:rsidR="00A93B2F" w:rsidRDefault="00000000">
      <w:pPr>
        <w:spacing w:after="0" w:line="240" w:lineRule="auto"/>
        <w:contextualSpacing/>
        <w:jc w:val="both"/>
      </w:pPr>
      <w:r>
        <w:rPr>
          <w:rFonts w:ascii="Montserrat" w:eastAsia="Montserrat" w:hAnsi="Montserrat" w:cs="Montserrat"/>
          <w:sz w:val="20"/>
          <w:szCs w:val="20"/>
        </w:rPr>
        <w:t>Registro Federal de Contribuyentes:</w:t>
      </w:r>
    </w:p>
    <w:p w14:paraId="01B50FBC" w14:textId="77777777" w:rsidR="00A93B2F" w:rsidRDefault="00000000">
      <w:pPr>
        <w:spacing w:after="0" w:line="240" w:lineRule="auto"/>
        <w:contextualSpacing/>
        <w:jc w:val="both"/>
      </w:pPr>
      <w:r>
        <w:rPr>
          <w:rFonts w:ascii="Montserrat" w:eastAsia="Montserrat" w:hAnsi="Montserrat" w:cs="Montserrat"/>
          <w:sz w:val="20"/>
          <w:szCs w:val="20"/>
        </w:rPr>
        <w:t>Domicilio:</w:t>
      </w:r>
    </w:p>
    <w:p w14:paraId="1A296369" w14:textId="77777777" w:rsidR="00A93B2F" w:rsidRDefault="00000000">
      <w:pPr>
        <w:spacing w:after="0" w:line="240" w:lineRule="auto"/>
        <w:contextualSpacing/>
        <w:jc w:val="both"/>
      </w:pPr>
      <w:r>
        <w:rPr>
          <w:rFonts w:ascii="Montserrat" w:eastAsia="Montserrat" w:hAnsi="Montserrat" w:cs="Montserrat"/>
          <w:sz w:val="20"/>
          <w:szCs w:val="20"/>
        </w:rPr>
        <w:t>Calle y número:</w:t>
      </w:r>
    </w:p>
    <w:p w14:paraId="40D76AE5" w14:textId="77777777" w:rsidR="00A93B2F" w:rsidRDefault="00000000">
      <w:pPr>
        <w:spacing w:after="0" w:line="240" w:lineRule="auto"/>
        <w:contextualSpacing/>
        <w:jc w:val="both"/>
      </w:pPr>
      <w:r>
        <w:rPr>
          <w:rFonts w:ascii="Montserrat" w:eastAsia="Montserrat" w:hAnsi="Montserrat" w:cs="Montserrat"/>
          <w:sz w:val="20"/>
          <w:szCs w:val="20"/>
        </w:rPr>
        <w:t>Colonia:</w:t>
      </w:r>
      <w:r>
        <w:rPr>
          <w:rFonts w:ascii="Montserrat" w:eastAsia="Montserrat" w:hAnsi="Montserrat" w:cs="Montserrat"/>
          <w:sz w:val="20"/>
          <w:szCs w:val="20"/>
        </w:rPr>
        <w:tab/>
        <w:t>Alcaldía o Municipio:</w:t>
      </w:r>
    </w:p>
    <w:p w14:paraId="232CA311" w14:textId="77777777" w:rsidR="00A93B2F" w:rsidRDefault="00000000">
      <w:pPr>
        <w:spacing w:after="0" w:line="240" w:lineRule="auto"/>
        <w:contextualSpacing/>
        <w:jc w:val="both"/>
      </w:pPr>
      <w:r>
        <w:rPr>
          <w:rFonts w:ascii="Montserrat" w:eastAsia="Montserrat" w:hAnsi="Montserrat" w:cs="Montserrat"/>
          <w:sz w:val="20"/>
          <w:szCs w:val="20"/>
        </w:rPr>
        <w:t>Código postal:</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Entidad Federativa:</w:t>
      </w:r>
    </w:p>
    <w:p w14:paraId="02788EC8" w14:textId="77777777" w:rsidR="00A93B2F" w:rsidRDefault="00000000">
      <w:pPr>
        <w:spacing w:after="0" w:line="240" w:lineRule="auto"/>
        <w:contextualSpacing/>
        <w:jc w:val="both"/>
      </w:pPr>
      <w:r>
        <w:rPr>
          <w:rFonts w:ascii="Montserrat" w:eastAsia="Montserrat" w:hAnsi="Montserrat" w:cs="Montserrat"/>
          <w:sz w:val="20"/>
          <w:szCs w:val="20"/>
        </w:rPr>
        <w:t>Teléfonos:</w:t>
      </w:r>
    </w:p>
    <w:p w14:paraId="660A4CB2" w14:textId="77777777" w:rsidR="00A93B2F" w:rsidRDefault="00000000">
      <w:pPr>
        <w:spacing w:after="0" w:line="240" w:lineRule="auto"/>
        <w:contextualSpacing/>
        <w:jc w:val="both"/>
      </w:pPr>
      <w:r>
        <w:rPr>
          <w:rFonts w:ascii="Montserrat" w:eastAsia="Montserrat" w:hAnsi="Montserrat" w:cs="Montserrat"/>
          <w:sz w:val="20"/>
          <w:szCs w:val="20"/>
        </w:rPr>
        <w:t>Correo electrónico:</w:t>
      </w:r>
    </w:p>
    <w:p w14:paraId="342D31CB" w14:textId="77777777" w:rsidR="00A93B2F" w:rsidRDefault="00000000">
      <w:pPr>
        <w:spacing w:after="0" w:line="240" w:lineRule="auto"/>
        <w:contextualSpacing/>
        <w:jc w:val="both"/>
      </w:pPr>
      <w:r>
        <w:rPr>
          <w:rFonts w:ascii="Montserrat" w:eastAsia="Montserrat" w:hAnsi="Montserrat" w:cs="Montserrat"/>
          <w:i/>
          <w:sz w:val="20"/>
          <w:szCs w:val="20"/>
          <w:u w:val="single"/>
        </w:rPr>
        <w:t>(En su caso, anotar la clave del registro federal de contribuyentes, nombre y domicilio del representante o apoderado)</w:t>
      </w:r>
    </w:p>
    <w:p w14:paraId="44DBFD28" w14:textId="77777777" w:rsidR="00A93B2F" w:rsidRDefault="00A93B2F">
      <w:pPr>
        <w:spacing w:after="0" w:line="240" w:lineRule="auto"/>
        <w:contextualSpacing/>
        <w:jc w:val="both"/>
        <w:rPr>
          <w:rFonts w:ascii="Montserrat" w:eastAsia="Montserrat" w:hAnsi="Montserrat" w:cs="Montserrat"/>
          <w:sz w:val="20"/>
          <w:szCs w:val="20"/>
        </w:rPr>
      </w:pPr>
    </w:p>
    <w:p w14:paraId="468BBB27" w14:textId="77777777" w:rsidR="00A93B2F" w:rsidRDefault="00000000">
      <w:pPr>
        <w:spacing w:after="0" w:line="240" w:lineRule="auto"/>
        <w:contextualSpacing/>
        <w:jc w:val="both"/>
      </w:pPr>
      <w:r>
        <w:rPr>
          <w:rFonts w:ascii="Montserrat" w:eastAsia="Montserrat" w:hAnsi="Montserrat" w:cs="Montserrat"/>
          <w:sz w:val="20"/>
          <w:szCs w:val="20"/>
        </w:rPr>
        <w:t>En el caso de personas morales, número de la escritura pública en la que consta su Acta Constitutiva:</w:t>
      </w:r>
      <w:r>
        <w:rPr>
          <w:rFonts w:ascii="Montserrat" w:eastAsia="Montserrat" w:hAnsi="Montserrat" w:cs="Montserrat"/>
          <w:sz w:val="20"/>
          <w:szCs w:val="20"/>
        </w:rPr>
        <w:tab/>
        <w:t>______</w:t>
      </w:r>
      <w:r>
        <w:rPr>
          <w:rFonts w:ascii="Montserrat" w:eastAsia="Montserrat" w:hAnsi="Montserrat" w:cs="Montserrat"/>
          <w:sz w:val="20"/>
          <w:szCs w:val="20"/>
        </w:rPr>
        <w:tab/>
        <w:t>Fecha _____</w:t>
      </w:r>
    </w:p>
    <w:p w14:paraId="799795EA" w14:textId="77777777" w:rsidR="00A93B2F" w:rsidRDefault="00000000">
      <w:pPr>
        <w:spacing w:after="0" w:line="240" w:lineRule="auto"/>
        <w:contextualSpacing/>
        <w:jc w:val="both"/>
      </w:pPr>
      <w:r>
        <w:rPr>
          <w:rFonts w:ascii="Montserrat" w:eastAsia="Montserrat" w:hAnsi="Montserrat" w:cs="Montserrat"/>
          <w:sz w:val="20"/>
          <w:szCs w:val="20"/>
        </w:rPr>
        <w:t>Nombre, número y circunscripción del notario público que la protocolizó:</w:t>
      </w:r>
    </w:p>
    <w:p w14:paraId="475F2E8A" w14:textId="77777777" w:rsidR="00A93B2F" w:rsidRDefault="00000000">
      <w:pPr>
        <w:spacing w:after="0" w:line="240" w:lineRule="auto"/>
        <w:contextualSpacing/>
        <w:jc w:val="both"/>
      </w:pPr>
      <w:r>
        <w:rPr>
          <w:rFonts w:ascii="Montserrat" w:eastAsia="Montserrat" w:hAnsi="Montserrat" w:cs="Montserrat"/>
          <w:sz w:val="20"/>
          <w:szCs w:val="20"/>
        </w:rPr>
        <w:t>Fecha y datos de su inscripción en el Registro Público de Comercio:</w:t>
      </w:r>
    </w:p>
    <w:p w14:paraId="298939C7" w14:textId="77777777" w:rsidR="00A93B2F" w:rsidRDefault="00A93B2F">
      <w:pPr>
        <w:spacing w:after="0" w:line="240" w:lineRule="auto"/>
        <w:contextualSpacing/>
        <w:jc w:val="center"/>
        <w:rPr>
          <w:rFonts w:ascii="Montserrat" w:eastAsia="Montserrat" w:hAnsi="Montserrat" w:cs="Montserrat"/>
          <w:b/>
          <w:sz w:val="20"/>
          <w:szCs w:val="20"/>
        </w:rPr>
      </w:pPr>
    </w:p>
    <w:p w14:paraId="107A5260" w14:textId="77777777" w:rsidR="00A93B2F" w:rsidRDefault="00000000">
      <w:pPr>
        <w:spacing w:after="0" w:line="240" w:lineRule="auto"/>
        <w:contextualSpacing/>
        <w:jc w:val="center"/>
      </w:pPr>
      <w:r>
        <w:rPr>
          <w:rFonts w:ascii="Montserrat" w:eastAsia="Montserrat" w:hAnsi="Montserrat" w:cs="Montserrat"/>
          <w:b/>
          <w:sz w:val="20"/>
          <w:szCs w:val="20"/>
        </w:rPr>
        <w:t>Relación de socios</w:t>
      </w:r>
    </w:p>
    <w:p w14:paraId="3FB6E080" w14:textId="77777777" w:rsidR="00A93B2F" w:rsidRDefault="00A93B2F">
      <w:pPr>
        <w:spacing w:after="0" w:line="240" w:lineRule="auto"/>
        <w:contextualSpacing/>
        <w:jc w:val="both"/>
        <w:rPr>
          <w:rFonts w:ascii="Montserrat" w:eastAsia="Montserrat" w:hAnsi="Montserrat" w:cs="Montserrat"/>
          <w:sz w:val="20"/>
          <w:szCs w:val="20"/>
        </w:rPr>
      </w:pPr>
    </w:p>
    <w:p w14:paraId="65CF6E1B" w14:textId="77777777" w:rsidR="00A93B2F" w:rsidRDefault="00000000">
      <w:pPr>
        <w:spacing w:after="0" w:line="240" w:lineRule="auto"/>
        <w:contextualSpacing/>
        <w:jc w:val="both"/>
      </w:pPr>
      <w:r>
        <w:rPr>
          <w:rFonts w:ascii="Montserrat" w:eastAsia="Montserrat" w:hAnsi="Montserrat" w:cs="Montserrat"/>
          <w:sz w:val="20"/>
          <w:szCs w:val="20"/>
        </w:rPr>
        <w:t>Apellido(s) paterno</w:t>
      </w:r>
      <w:r>
        <w:rPr>
          <w:rFonts w:ascii="Montserrat" w:eastAsia="Montserrat" w:hAnsi="Montserrat" w:cs="Montserrat"/>
          <w:sz w:val="20"/>
          <w:szCs w:val="20"/>
        </w:rPr>
        <w:tab/>
        <w:t>Apellido(s) materno</w:t>
      </w:r>
      <w:r>
        <w:rPr>
          <w:rFonts w:ascii="Montserrat" w:eastAsia="Montserrat" w:hAnsi="Montserrat" w:cs="Montserrat"/>
          <w:sz w:val="20"/>
          <w:szCs w:val="20"/>
        </w:rPr>
        <w:tab/>
        <w:t>Nombre(s):</w:t>
      </w:r>
    </w:p>
    <w:p w14:paraId="61BFF951" w14:textId="77777777" w:rsidR="00A93B2F" w:rsidRDefault="00000000">
      <w:pPr>
        <w:spacing w:after="0" w:line="240" w:lineRule="auto"/>
        <w:contextualSpacing/>
        <w:jc w:val="both"/>
      </w:pPr>
      <w:r>
        <w:rPr>
          <w:rFonts w:ascii="Montserrat" w:eastAsia="Montserrat" w:hAnsi="Montserrat" w:cs="Montserrat"/>
          <w:sz w:val="20"/>
          <w:szCs w:val="20"/>
        </w:rPr>
        <w:t>Descripción del objeto social:</w:t>
      </w:r>
    </w:p>
    <w:p w14:paraId="1CCC8DC4" w14:textId="77777777" w:rsidR="00A93B2F" w:rsidRDefault="00A93B2F">
      <w:pPr>
        <w:spacing w:after="0" w:line="240" w:lineRule="auto"/>
        <w:contextualSpacing/>
        <w:jc w:val="both"/>
        <w:rPr>
          <w:rFonts w:ascii="Montserrat" w:eastAsia="Montserrat" w:hAnsi="Montserrat" w:cs="Montserrat"/>
          <w:sz w:val="20"/>
          <w:szCs w:val="20"/>
        </w:rPr>
      </w:pPr>
    </w:p>
    <w:p w14:paraId="6E675CE9" w14:textId="77777777" w:rsidR="00A93B2F" w:rsidRDefault="00000000">
      <w:pPr>
        <w:spacing w:after="0" w:line="240" w:lineRule="auto"/>
        <w:contextualSpacing/>
        <w:jc w:val="both"/>
      </w:pPr>
      <w:r>
        <w:rPr>
          <w:rFonts w:ascii="Montserrat" w:eastAsia="Montserrat" w:hAnsi="Montserrat" w:cs="Montserrat"/>
          <w:sz w:val="20"/>
          <w:szCs w:val="20"/>
        </w:rPr>
        <w:t>Reformas o modificaciones al acta constitutiva:</w:t>
      </w:r>
    </w:p>
    <w:p w14:paraId="0E644624" w14:textId="77777777" w:rsidR="00A93B2F" w:rsidRDefault="00A93B2F">
      <w:pPr>
        <w:spacing w:after="0" w:line="240" w:lineRule="auto"/>
        <w:contextualSpacing/>
        <w:jc w:val="both"/>
        <w:rPr>
          <w:rFonts w:ascii="Montserrat" w:eastAsia="Montserrat" w:hAnsi="Montserrat" w:cs="Montserrat"/>
          <w:sz w:val="20"/>
          <w:szCs w:val="20"/>
        </w:rPr>
      </w:pPr>
    </w:p>
    <w:p w14:paraId="37E39158" w14:textId="77777777" w:rsidR="00A93B2F" w:rsidRDefault="00000000">
      <w:pPr>
        <w:spacing w:after="0" w:line="240" w:lineRule="auto"/>
        <w:contextualSpacing/>
        <w:jc w:val="both"/>
      </w:pPr>
      <w:r>
        <w:rPr>
          <w:rFonts w:ascii="Montserrat" w:eastAsia="Montserrat" w:hAnsi="Montserrat" w:cs="Montserrat"/>
          <w:sz w:val="20"/>
          <w:szCs w:val="20"/>
        </w:rPr>
        <w:t>Nombre del representante o apoderado:</w:t>
      </w:r>
    </w:p>
    <w:p w14:paraId="304BB4A3" w14:textId="77777777" w:rsidR="00A93B2F" w:rsidRDefault="00000000">
      <w:pPr>
        <w:spacing w:after="0" w:line="240" w:lineRule="auto"/>
        <w:contextualSpacing/>
        <w:jc w:val="both"/>
      </w:pPr>
      <w:r>
        <w:rPr>
          <w:rFonts w:ascii="Montserrat" w:eastAsia="Montserrat" w:hAnsi="Montserrat" w:cs="Montserrat"/>
          <w:sz w:val="20"/>
          <w:szCs w:val="20"/>
        </w:rPr>
        <w:t>Datos del documento mediante el cual acredita su personalidad y facultades:</w:t>
      </w:r>
    </w:p>
    <w:p w14:paraId="635D989F" w14:textId="77777777" w:rsidR="00A93B2F" w:rsidRDefault="00000000">
      <w:pPr>
        <w:spacing w:after="0" w:line="240" w:lineRule="auto"/>
        <w:contextualSpacing/>
        <w:jc w:val="both"/>
      </w:pPr>
      <w:r>
        <w:rPr>
          <w:rFonts w:ascii="Montserrat" w:eastAsia="Montserrat" w:hAnsi="Montserrat" w:cs="Montserrat"/>
          <w:sz w:val="20"/>
          <w:szCs w:val="20"/>
        </w:rPr>
        <w:t>Escritura pública número:</w:t>
      </w:r>
      <w:r>
        <w:rPr>
          <w:rFonts w:ascii="Montserrat" w:eastAsia="Montserrat" w:hAnsi="Montserrat" w:cs="Montserrat"/>
          <w:sz w:val="20"/>
          <w:szCs w:val="20"/>
        </w:rPr>
        <w:tab/>
        <w:t>Fecha:</w:t>
      </w:r>
    </w:p>
    <w:p w14:paraId="18B4E993" w14:textId="77777777" w:rsidR="00A93B2F" w:rsidRDefault="00000000">
      <w:pPr>
        <w:spacing w:after="0" w:line="240" w:lineRule="auto"/>
        <w:contextualSpacing/>
        <w:jc w:val="both"/>
      </w:pPr>
      <w:r>
        <w:rPr>
          <w:rFonts w:ascii="Montserrat" w:eastAsia="Montserrat" w:hAnsi="Montserrat" w:cs="Montserrat"/>
          <w:sz w:val="20"/>
          <w:szCs w:val="20"/>
        </w:rPr>
        <w:t>Nombre, número y circunscripción del notario o fedatario público que las protocolizó:</w:t>
      </w:r>
    </w:p>
    <w:p w14:paraId="6F716FC3" w14:textId="77777777" w:rsidR="00A93B2F" w:rsidRDefault="00A93B2F">
      <w:pPr>
        <w:spacing w:after="0" w:line="240" w:lineRule="auto"/>
        <w:contextualSpacing/>
        <w:jc w:val="both"/>
        <w:rPr>
          <w:rFonts w:ascii="Montserrat" w:eastAsia="Montserrat" w:hAnsi="Montserrat" w:cs="Montserrat"/>
          <w:sz w:val="20"/>
          <w:szCs w:val="20"/>
        </w:rPr>
      </w:pPr>
    </w:p>
    <w:p w14:paraId="6DD970FE" w14:textId="77777777" w:rsidR="00A93B2F" w:rsidRDefault="00A93B2F">
      <w:pPr>
        <w:spacing w:after="0" w:line="240" w:lineRule="auto"/>
        <w:contextualSpacing/>
        <w:jc w:val="both"/>
        <w:rPr>
          <w:rFonts w:ascii="Montserrat" w:eastAsia="Montserrat" w:hAnsi="Montserrat" w:cs="Montserrat"/>
          <w:sz w:val="20"/>
          <w:szCs w:val="20"/>
        </w:rPr>
      </w:pPr>
    </w:p>
    <w:p w14:paraId="49D0A281" w14:textId="77777777" w:rsidR="00A93B2F" w:rsidRDefault="00A93B2F">
      <w:pPr>
        <w:spacing w:after="0" w:line="240" w:lineRule="auto"/>
        <w:contextualSpacing/>
        <w:jc w:val="center"/>
        <w:rPr>
          <w:rFonts w:ascii="Montserrat" w:eastAsia="Montserrat" w:hAnsi="Montserrat" w:cs="Montserrat"/>
          <w:sz w:val="20"/>
          <w:szCs w:val="20"/>
        </w:rPr>
      </w:pPr>
    </w:p>
    <w:p w14:paraId="63F70DCC" w14:textId="77777777" w:rsidR="00A93B2F" w:rsidRDefault="00A93B2F">
      <w:pPr>
        <w:spacing w:after="0" w:line="240" w:lineRule="auto"/>
        <w:contextualSpacing/>
        <w:jc w:val="center"/>
        <w:rPr>
          <w:rFonts w:ascii="Montserrat" w:eastAsia="Montserrat" w:hAnsi="Montserrat" w:cs="Montserrat"/>
          <w:sz w:val="20"/>
          <w:szCs w:val="20"/>
        </w:rPr>
      </w:pPr>
    </w:p>
    <w:p w14:paraId="17D92A45"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______________________________________________________________________</w:t>
      </w:r>
    </w:p>
    <w:p w14:paraId="013766C5" w14:textId="77777777" w:rsidR="00A93B2F" w:rsidRDefault="00000000">
      <w:pPr>
        <w:spacing w:after="0" w:line="240" w:lineRule="auto"/>
        <w:contextualSpacing/>
        <w:jc w:val="center"/>
      </w:pPr>
      <w:r>
        <w:rPr>
          <w:rFonts w:ascii="Montserrat" w:eastAsia="Montserrat" w:hAnsi="Montserrat" w:cs="Montserrat"/>
          <w:b/>
          <w:sz w:val="20"/>
          <w:szCs w:val="20"/>
        </w:rPr>
        <w:t xml:space="preserve">Nombre, cargo y firma del Apoderado Legal o Representante Legal </w:t>
      </w:r>
      <w:r>
        <w:br w:type="page"/>
      </w:r>
    </w:p>
    <w:p w14:paraId="456E54E7"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8.2</w:t>
      </w:r>
    </w:p>
    <w:p w14:paraId="34BC0ABF" w14:textId="77777777" w:rsidR="00A93B2F" w:rsidRDefault="00000000">
      <w:pPr>
        <w:spacing w:after="0" w:line="240" w:lineRule="auto"/>
        <w:contextualSpacing/>
        <w:jc w:val="center"/>
      </w:pPr>
      <w:r>
        <w:rPr>
          <w:rFonts w:ascii="Montserrat" w:eastAsia="Montserrat" w:hAnsi="Montserrat" w:cs="Montserrat"/>
          <w:b/>
          <w:sz w:val="20"/>
          <w:szCs w:val="20"/>
        </w:rPr>
        <w:t>Declaración de ética e integridad</w:t>
      </w:r>
    </w:p>
    <w:p w14:paraId="2CF504C0" w14:textId="77777777" w:rsidR="00A93B2F" w:rsidRDefault="00A93B2F">
      <w:pPr>
        <w:spacing w:after="0" w:line="240" w:lineRule="auto"/>
        <w:contextualSpacing/>
        <w:jc w:val="center"/>
        <w:rPr>
          <w:rFonts w:ascii="Montserrat" w:eastAsia="Montserrat" w:hAnsi="Montserrat" w:cs="Montserrat"/>
          <w:b/>
          <w:sz w:val="20"/>
          <w:szCs w:val="20"/>
        </w:rPr>
      </w:pPr>
    </w:p>
    <w:p w14:paraId="4EC3F88A" w14:textId="77777777" w:rsidR="00A93B2F" w:rsidRDefault="00000000">
      <w:pPr>
        <w:spacing w:after="0" w:line="240" w:lineRule="auto"/>
        <w:contextualSpacing/>
        <w:jc w:val="right"/>
      </w:pPr>
      <w:r>
        <w:rPr>
          <w:rFonts w:ascii="Montserrat" w:eastAsia="Montserrat" w:hAnsi="Montserrat" w:cs="Montserrat"/>
          <w:sz w:val="20"/>
          <w:szCs w:val="20"/>
        </w:rPr>
        <w:t xml:space="preserve">Ciudad de </w:t>
      </w:r>
      <w:proofErr w:type="gramStart"/>
      <w:r>
        <w:rPr>
          <w:rFonts w:ascii="Montserrat" w:eastAsia="Montserrat" w:hAnsi="Montserrat" w:cs="Montserrat"/>
          <w:sz w:val="20"/>
          <w:szCs w:val="20"/>
        </w:rPr>
        <w:t>México,  _</w:t>
      </w:r>
      <w:proofErr w:type="gramEnd"/>
      <w:r>
        <w:rPr>
          <w:rFonts w:ascii="Montserrat" w:eastAsia="Montserrat" w:hAnsi="Montserrat" w:cs="Montserrat"/>
          <w:sz w:val="20"/>
          <w:szCs w:val="20"/>
        </w:rPr>
        <w:t xml:space="preserve">_ de ____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4F22A837" w14:textId="77777777" w:rsidR="00A93B2F" w:rsidRDefault="00A93B2F">
      <w:pPr>
        <w:spacing w:after="0" w:line="240" w:lineRule="auto"/>
        <w:contextualSpacing/>
        <w:jc w:val="right"/>
        <w:rPr>
          <w:rFonts w:ascii="Montserrat" w:eastAsia="Montserrat" w:hAnsi="Montserrat" w:cs="Montserrat"/>
          <w:sz w:val="20"/>
          <w:szCs w:val="20"/>
        </w:rPr>
      </w:pPr>
    </w:p>
    <w:p w14:paraId="7F9C16E6"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22277C5A" w14:textId="77777777" w:rsidR="00A93B2F" w:rsidRDefault="00000000">
      <w:pPr>
        <w:spacing w:after="0" w:line="240" w:lineRule="auto"/>
        <w:contextualSpacing/>
        <w:jc w:val="both"/>
      </w:pPr>
      <w:r>
        <w:rPr>
          <w:rFonts w:ascii="Montserrat" w:eastAsia="Montserrat" w:hAnsi="Montserrat" w:cs="Montserrat"/>
          <w:b/>
          <w:sz w:val="20"/>
          <w:szCs w:val="20"/>
        </w:rPr>
        <w:t>Presente.</w:t>
      </w:r>
    </w:p>
    <w:p w14:paraId="5FDA59D7" w14:textId="77777777" w:rsidR="00A93B2F" w:rsidRDefault="00A93B2F">
      <w:pPr>
        <w:spacing w:after="0" w:line="240" w:lineRule="auto"/>
        <w:contextualSpacing/>
        <w:jc w:val="both"/>
        <w:rPr>
          <w:rFonts w:ascii="Montserrat" w:eastAsia="Montserrat" w:hAnsi="Montserrat" w:cs="Montserrat"/>
          <w:b/>
          <w:sz w:val="20"/>
          <w:szCs w:val="20"/>
        </w:rPr>
      </w:pPr>
    </w:p>
    <w:p w14:paraId="56B58271" w14:textId="77777777" w:rsidR="00A93B2F" w:rsidRDefault="00A93B2F">
      <w:pPr>
        <w:spacing w:after="0" w:line="240" w:lineRule="auto"/>
        <w:contextualSpacing/>
        <w:jc w:val="both"/>
        <w:rPr>
          <w:rFonts w:ascii="Montserrat" w:eastAsia="Montserrat" w:hAnsi="Montserrat" w:cs="Montserrat"/>
          <w:b/>
          <w:sz w:val="20"/>
          <w:szCs w:val="20"/>
        </w:rPr>
      </w:pPr>
    </w:p>
    <w:p w14:paraId="0C5A1420" w14:textId="77777777" w:rsidR="00A93B2F" w:rsidRDefault="00000000">
      <w:pPr>
        <w:spacing w:after="0" w:line="240" w:lineRule="auto"/>
        <w:contextualSpacing/>
        <w:jc w:val="both"/>
      </w:pPr>
      <w:r>
        <w:rPr>
          <w:rFonts w:ascii="Montserrat" w:eastAsia="Montserrat" w:hAnsi="Montserrat" w:cs="Montserrat"/>
          <w:sz w:val="20"/>
          <w:szCs w:val="20"/>
          <w:u w:val="single"/>
        </w:rPr>
        <w:t xml:space="preserve">          (</w:t>
      </w:r>
      <w:r>
        <w:rPr>
          <w:rFonts w:ascii="Montserrat" w:eastAsia="Montserrat" w:hAnsi="Montserrat" w:cs="Montserrat"/>
          <w:i/>
          <w:sz w:val="20"/>
          <w:szCs w:val="20"/>
          <w:u w:val="single"/>
        </w:rPr>
        <w:t xml:space="preserve">Nombre del que se </w:t>
      </w:r>
      <w:proofErr w:type="gramStart"/>
      <w:r>
        <w:rPr>
          <w:rFonts w:ascii="Montserrat" w:eastAsia="Montserrat" w:hAnsi="Montserrat" w:cs="Montserrat"/>
          <w:i/>
          <w:sz w:val="20"/>
          <w:szCs w:val="20"/>
          <w:u w:val="single"/>
        </w:rPr>
        <w:t>suscribe</w:t>
      </w:r>
      <w:r>
        <w:rPr>
          <w:rFonts w:ascii="Montserrat" w:eastAsia="Montserrat" w:hAnsi="Montserrat" w:cs="Montserrat"/>
          <w:sz w:val="20"/>
          <w:szCs w:val="20"/>
          <w:u w:val="single"/>
        </w:rPr>
        <w:t xml:space="preserve">)   </w:t>
      </w:r>
      <w:proofErr w:type="gramEnd"/>
      <w:r>
        <w:rPr>
          <w:rFonts w:ascii="Montserrat" w:eastAsia="Montserrat" w:hAnsi="Montserrat" w:cs="Montserrat"/>
          <w:sz w:val="20"/>
          <w:szCs w:val="20"/>
          <w:u w:val="single"/>
        </w:rPr>
        <w:t xml:space="preserve">     </w:t>
      </w:r>
      <w:r>
        <w:rPr>
          <w:rFonts w:ascii="Montserrat" w:eastAsia="Montserrat" w:hAnsi="Montserrat" w:cs="Montserrat"/>
          <w:sz w:val="20"/>
          <w:szCs w:val="20"/>
        </w:rPr>
        <w:t xml:space="preserve">, en mi carácter de </w:t>
      </w:r>
      <w:r>
        <w:rPr>
          <w:rFonts w:ascii="Montserrat" w:eastAsia="Montserrat" w:hAnsi="Montserrat" w:cs="Montserrat"/>
          <w:sz w:val="20"/>
          <w:szCs w:val="20"/>
          <w:u w:val="single"/>
        </w:rPr>
        <w:t>(Apoderado legal o Representante legal )</w:t>
      </w:r>
      <w:r>
        <w:rPr>
          <w:rFonts w:ascii="Montserrat" w:eastAsia="Montserrat" w:hAnsi="Montserrat" w:cs="Montserrat"/>
          <w:sz w:val="20"/>
          <w:szCs w:val="20"/>
        </w:rPr>
        <w:t xml:space="preserve"> de </w:t>
      </w:r>
      <w:r>
        <w:rPr>
          <w:rFonts w:ascii="Montserrat" w:eastAsia="Montserrat" w:hAnsi="Montserrat" w:cs="Montserrat"/>
          <w:sz w:val="20"/>
          <w:szCs w:val="20"/>
          <w:u w:val="single"/>
        </w:rPr>
        <w:t xml:space="preserve">       </w:t>
      </w:r>
      <w:r>
        <w:rPr>
          <w:rFonts w:ascii="Montserrat" w:eastAsia="Montserrat" w:hAnsi="Montserrat" w:cs="Montserrat"/>
          <w:i/>
          <w:sz w:val="20"/>
          <w:szCs w:val="20"/>
          <w:u w:val="single"/>
        </w:rPr>
        <w:t>(denominación</w:t>
      </w:r>
      <w:r>
        <w:rPr>
          <w:rFonts w:ascii="Montserrat" w:eastAsia="Montserrat" w:hAnsi="Montserrat" w:cs="Montserrat"/>
          <w:sz w:val="20"/>
          <w:szCs w:val="20"/>
          <w:u w:val="single"/>
        </w:rPr>
        <w:t xml:space="preserve"> o razón social de la empresa)           </w:t>
      </w:r>
      <w:r>
        <w:rPr>
          <w:rFonts w:ascii="Montserrat" w:eastAsia="Montserrat" w:hAnsi="Montserrat" w:cs="Montserrat"/>
          <w:sz w:val="20"/>
          <w:szCs w:val="20"/>
        </w:rPr>
        <w:t>, con RFC:_____________, y domicilio en:</w:t>
      </w:r>
      <w:r>
        <w:rPr>
          <w:rFonts w:ascii="Montserrat" w:eastAsia="Montserrat" w:hAnsi="Montserrat" w:cs="Montserrat"/>
          <w:i/>
          <w:sz w:val="20"/>
          <w:szCs w:val="20"/>
          <w:u w:val="single"/>
        </w:rPr>
        <w:t xml:space="preserve"> (calle y</w:t>
      </w:r>
      <w:r>
        <w:rPr>
          <w:rFonts w:ascii="Montserrat" w:eastAsia="Montserrat" w:hAnsi="Montserrat" w:cs="Montserrat"/>
          <w:b/>
          <w:i/>
          <w:sz w:val="20"/>
          <w:szCs w:val="20"/>
          <w:u w:val="single"/>
        </w:rPr>
        <w:t xml:space="preserve"> </w:t>
      </w:r>
      <w:r>
        <w:rPr>
          <w:rFonts w:ascii="Montserrat" w:eastAsia="Montserrat" w:hAnsi="Montserrat" w:cs="Montserrat"/>
          <w:i/>
          <w:sz w:val="20"/>
          <w:szCs w:val="20"/>
          <w:u w:val="single"/>
        </w:rPr>
        <w:t>número, colonia, código postal, alcaldía o municipio, entidad federativa, país),</w:t>
      </w:r>
      <w:r>
        <w:rPr>
          <w:rFonts w:ascii="Montserrat" w:eastAsia="Montserrat" w:hAnsi="Montserrat" w:cs="Montserrat"/>
          <w:sz w:val="20"/>
          <w:szCs w:val="20"/>
        </w:rPr>
        <w:t>______, declaro  que:</w:t>
      </w:r>
    </w:p>
    <w:p w14:paraId="76C2D8C1" w14:textId="77777777" w:rsidR="00A93B2F" w:rsidRDefault="00A93B2F">
      <w:pPr>
        <w:spacing w:after="0" w:line="240" w:lineRule="auto"/>
        <w:contextualSpacing/>
        <w:jc w:val="both"/>
        <w:rPr>
          <w:rFonts w:ascii="Montserrat" w:eastAsia="Montserrat" w:hAnsi="Montserrat" w:cs="Montserrat"/>
          <w:sz w:val="20"/>
          <w:szCs w:val="20"/>
        </w:rPr>
      </w:pPr>
    </w:p>
    <w:p w14:paraId="2C0248BE" w14:textId="572E5D36" w:rsidR="00A93B2F" w:rsidRDefault="00000000">
      <w:pPr>
        <w:spacing w:after="0" w:line="240" w:lineRule="auto"/>
        <w:contextualSpacing/>
        <w:jc w:val="both"/>
      </w:pPr>
      <w:r>
        <w:rPr>
          <w:rFonts w:ascii="Montserrat" w:eastAsia="Montserrat" w:hAnsi="Montserrat" w:cs="Montserrat"/>
          <w:sz w:val="20"/>
          <w:szCs w:val="20"/>
        </w:rPr>
        <w:t xml:space="preserve">En el presente procedimiento de </w:t>
      </w:r>
      <w:r>
        <w:rPr>
          <w:rFonts w:ascii="Montserrat" w:eastAsia="Arial" w:hAnsi="Montserrat" w:cs="Montserrat"/>
          <w:sz w:val="20"/>
          <w:szCs w:val="20"/>
        </w:rPr>
        <w:t xml:space="preserve">Adjudicación Directa </w:t>
      </w:r>
      <w:r>
        <w:rPr>
          <w:rFonts w:ascii="Montserrat" w:eastAsia="Montserrat" w:hAnsi="Montserrat" w:cs="Montserrat"/>
          <w:sz w:val="20"/>
          <w:szCs w:val="20"/>
        </w:rPr>
        <w:t>núme</w:t>
      </w:r>
      <w:r w:rsidRPr="00E04E4D">
        <w:rPr>
          <w:rFonts w:ascii="Montserrat" w:eastAsia="Montserrat" w:hAnsi="Montserrat" w:cs="Montserrat"/>
          <w:color w:val="000000"/>
          <w:sz w:val="20"/>
          <w:szCs w:val="20"/>
        </w:rPr>
        <w:t xml:space="preserve">ro </w:t>
      </w:r>
      <w:r w:rsidRPr="00E04E4D">
        <w:rPr>
          <w:rFonts w:ascii="Montserrat" w:eastAsia="Montserrat" w:hAnsi="Montserrat" w:cs="Montserrat"/>
          <w:sz w:val="20"/>
          <w:szCs w:val="20"/>
        </w:rPr>
        <w:t>A</w:t>
      </w:r>
      <w:r>
        <w:rPr>
          <w:rFonts w:ascii="Montserrat" w:eastAsia="Montserrat" w:hAnsi="Montserrat" w:cs="Montserrat"/>
          <w:sz w:val="20"/>
          <w:szCs w:val="20"/>
        </w:rPr>
        <w:t>D</w:t>
      </w:r>
      <w:r w:rsidRPr="00E04E4D">
        <w:rPr>
          <w:rFonts w:ascii="Montserrat" w:eastAsia="Montserrat" w:hAnsi="Montserrat" w:cs="Montserrat"/>
          <w:sz w:val="20"/>
          <w:szCs w:val="20"/>
        </w:rPr>
        <w:t>A-CFE1000-0036-2022, s</w:t>
      </w:r>
      <w:r w:rsidRPr="00E04E4D">
        <w:rPr>
          <w:rFonts w:ascii="Montserrat" w:eastAsia="Montserrat" w:hAnsi="Montserrat" w:cs="Montserrat"/>
          <w:color w:val="000000"/>
          <w:sz w:val="20"/>
          <w:szCs w:val="20"/>
        </w:rPr>
        <w:t>e actuará con ética e integridad y que se abstendrá de adoptar conductas, por sí mismo o a través d</w:t>
      </w:r>
      <w:r>
        <w:rPr>
          <w:rFonts w:ascii="Montserrat" w:eastAsia="Montserrat" w:hAnsi="Montserrat" w:cs="Montserrat"/>
          <w:sz w:val="20"/>
          <w:szCs w:val="20"/>
        </w:rPr>
        <w:t xml:space="preserve">e interpósita persona, para que los servidores públicos de </w:t>
      </w:r>
      <w:r>
        <w:rPr>
          <w:rFonts w:ascii="Montserrat" w:eastAsia="Montserrat" w:hAnsi="Montserrat" w:cs="Montserrat"/>
          <w:bCs/>
          <w:sz w:val="20"/>
          <w:szCs w:val="20"/>
        </w:rPr>
        <w:t>CFE Telecomunicaciones e Internet para Todos, Empresa Productiva Subsidiaria, induzcan o al</w:t>
      </w:r>
      <w:r>
        <w:rPr>
          <w:rFonts w:ascii="Montserrat" w:eastAsia="Montserrat" w:hAnsi="Montserrat" w:cs="Montserrat"/>
          <w:sz w:val="20"/>
          <w:szCs w:val="20"/>
        </w:rPr>
        <w:t>teren la evaluación de la propuesta, el resultado del procedimiento u otros aspectos que otorguen condiciones más ventajosas para la adjudicación.</w:t>
      </w:r>
    </w:p>
    <w:p w14:paraId="6EAD78C3" w14:textId="77777777" w:rsidR="00A93B2F" w:rsidRDefault="00A93B2F">
      <w:pPr>
        <w:spacing w:after="0" w:line="240" w:lineRule="auto"/>
        <w:contextualSpacing/>
        <w:jc w:val="both"/>
        <w:rPr>
          <w:rFonts w:ascii="Montserrat" w:hAnsi="Montserrat"/>
          <w:sz w:val="20"/>
          <w:szCs w:val="20"/>
        </w:rPr>
      </w:pPr>
    </w:p>
    <w:p w14:paraId="0FFEC595" w14:textId="77777777" w:rsidR="00A93B2F" w:rsidRDefault="00A93B2F">
      <w:pPr>
        <w:spacing w:after="0" w:line="240" w:lineRule="auto"/>
        <w:contextualSpacing/>
        <w:jc w:val="both"/>
        <w:rPr>
          <w:rFonts w:ascii="Montserrat" w:hAnsi="Montserrat"/>
          <w:sz w:val="20"/>
          <w:szCs w:val="20"/>
        </w:rPr>
      </w:pPr>
    </w:p>
    <w:p w14:paraId="3BEE989B" w14:textId="77777777" w:rsidR="00A93B2F" w:rsidRDefault="00A93B2F">
      <w:pPr>
        <w:spacing w:after="0" w:line="240" w:lineRule="auto"/>
        <w:contextualSpacing/>
        <w:jc w:val="both"/>
        <w:rPr>
          <w:rFonts w:ascii="Montserrat" w:hAnsi="Montserrat"/>
          <w:sz w:val="20"/>
          <w:szCs w:val="20"/>
        </w:rPr>
      </w:pPr>
    </w:p>
    <w:p w14:paraId="4B6143FB" w14:textId="77777777" w:rsidR="00A93B2F" w:rsidRDefault="00A93B2F">
      <w:pPr>
        <w:spacing w:after="0" w:line="240" w:lineRule="auto"/>
        <w:contextualSpacing/>
        <w:jc w:val="both"/>
        <w:rPr>
          <w:rFonts w:ascii="Montserrat" w:eastAsia="Montserrat" w:hAnsi="Montserrat" w:cs="Montserrat"/>
          <w:b/>
          <w:sz w:val="20"/>
          <w:szCs w:val="20"/>
        </w:rPr>
      </w:pPr>
    </w:p>
    <w:p w14:paraId="6D79CD92" w14:textId="77777777" w:rsidR="00A93B2F" w:rsidRDefault="00A93B2F">
      <w:pPr>
        <w:spacing w:after="0" w:line="240" w:lineRule="auto"/>
        <w:contextualSpacing/>
        <w:jc w:val="both"/>
        <w:rPr>
          <w:rFonts w:ascii="Montserrat" w:eastAsia="Montserrat" w:hAnsi="Montserrat" w:cs="Montserrat"/>
          <w:b/>
          <w:sz w:val="20"/>
          <w:szCs w:val="20"/>
        </w:rPr>
      </w:pPr>
    </w:p>
    <w:p w14:paraId="74D04EA0" w14:textId="77777777" w:rsidR="00A93B2F" w:rsidRDefault="00A93B2F">
      <w:pPr>
        <w:spacing w:after="0" w:line="240" w:lineRule="auto"/>
        <w:contextualSpacing/>
        <w:jc w:val="both"/>
        <w:rPr>
          <w:rFonts w:ascii="Montserrat" w:eastAsia="Montserrat" w:hAnsi="Montserrat" w:cs="Montserrat"/>
          <w:b/>
          <w:sz w:val="20"/>
          <w:szCs w:val="20"/>
        </w:rPr>
      </w:pPr>
    </w:p>
    <w:p w14:paraId="7665423D" w14:textId="77777777" w:rsidR="00A93B2F" w:rsidRDefault="00A93B2F">
      <w:pPr>
        <w:spacing w:after="0" w:line="240" w:lineRule="auto"/>
        <w:contextualSpacing/>
        <w:jc w:val="both"/>
        <w:rPr>
          <w:rFonts w:ascii="Montserrat" w:eastAsia="Montserrat" w:hAnsi="Montserrat" w:cs="Montserrat"/>
          <w:b/>
          <w:sz w:val="20"/>
          <w:szCs w:val="20"/>
        </w:rPr>
      </w:pPr>
    </w:p>
    <w:p w14:paraId="25AB1094" w14:textId="77777777" w:rsidR="00A93B2F" w:rsidRDefault="00A93B2F">
      <w:pPr>
        <w:spacing w:after="0" w:line="240" w:lineRule="auto"/>
        <w:contextualSpacing/>
        <w:jc w:val="both"/>
        <w:rPr>
          <w:rFonts w:ascii="Montserrat" w:eastAsia="Montserrat" w:hAnsi="Montserrat" w:cs="Montserrat"/>
          <w:b/>
          <w:sz w:val="20"/>
          <w:szCs w:val="20"/>
        </w:rPr>
      </w:pPr>
    </w:p>
    <w:p w14:paraId="2EA7BF54" w14:textId="77777777" w:rsidR="00A93B2F" w:rsidRDefault="00A93B2F">
      <w:pPr>
        <w:spacing w:after="0" w:line="240" w:lineRule="auto"/>
        <w:contextualSpacing/>
        <w:jc w:val="both"/>
        <w:rPr>
          <w:rFonts w:ascii="Montserrat" w:eastAsia="Montserrat" w:hAnsi="Montserrat" w:cs="Montserrat"/>
          <w:sz w:val="20"/>
          <w:szCs w:val="20"/>
        </w:rPr>
      </w:pPr>
    </w:p>
    <w:p w14:paraId="7463D0E1"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______________________________________________________________________</w:t>
      </w:r>
    </w:p>
    <w:p w14:paraId="34514000" w14:textId="77777777" w:rsidR="00A93B2F" w:rsidRDefault="00000000">
      <w:pPr>
        <w:spacing w:after="0" w:line="240" w:lineRule="auto"/>
        <w:contextualSpacing/>
        <w:jc w:val="center"/>
      </w:pPr>
      <w:r>
        <w:rPr>
          <w:rFonts w:ascii="Montserrat" w:eastAsia="Montserrat" w:hAnsi="Montserrat" w:cs="Montserrat"/>
          <w:b/>
          <w:sz w:val="20"/>
          <w:szCs w:val="20"/>
        </w:rPr>
        <w:t>Nombre, cargo y firma del Apoderado Legal o Representante Legal</w:t>
      </w:r>
      <w:r>
        <w:br w:type="page"/>
      </w:r>
    </w:p>
    <w:p w14:paraId="2C110802"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8.3</w:t>
      </w:r>
    </w:p>
    <w:p w14:paraId="246CFD8F" w14:textId="77777777" w:rsidR="00A93B2F" w:rsidRDefault="00000000">
      <w:pPr>
        <w:spacing w:after="0" w:line="240" w:lineRule="auto"/>
        <w:contextualSpacing/>
        <w:jc w:val="center"/>
      </w:pPr>
      <w:r>
        <w:rPr>
          <w:rFonts w:ascii="Montserrat" w:eastAsia="Montserrat" w:hAnsi="Montserrat" w:cs="Montserrat"/>
          <w:b/>
          <w:sz w:val="20"/>
          <w:szCs w:val="20"/>
        </w:rPr>
        <w:t>Escrito de aceptación de legislación aplicable y tribunales competentes</w:t>
      </w:r>
    </w:p>
    <w:p w14:paraId="04481FB5" w14:textId="77777777" w:rsidR="00A93B2F" w:rsidRDefault="00A93B2F">
      <w:pPr>
        <w:spacing w:after="0" w:line="240" w:lineRule="auto"/>
        <w:contextualSpacing/>
        <w:jc w:val="right"/>
        <w:rPr>
          <w:rFonts w:ascii="Montserrat" w:eastAsia="Montserrat" w:hAnsi="Montserrat" w:cs="Montserrat"/>
          <w:b/>
          <w:sz w:val="20"/>
          <w:szCs w:val="20"/>
        </w:rPr>
      </w:pPr>
    </w:p>
    <w:p w14:paraId="5DF5248A" w14:textId="77777777" w:rsidR="00A93B2F" w:rsidRDefault="00000000">
      <w:pPr>
        <w:spacing w:after="0" w:line="240" w:lineRule="auto"/>
        <w:contextualSpacing/>
        <w:jc w:val="right"/>
      </w:pPr>
      <w:r>
        <w:rPr>
          <w:rFonts w:ascii="Montserrat" w:eastAsia="Montserrat" w:hAnsi="Montserrat" w:cs="Montserrat"/>
          <w:sz w:val="20"/>
          <w:szCs w:val="20"/>
        </w:rPr>
        <w:t xml:space="preserve">Ciudad de </w:t>
      </w:r>
      <w:proofErr w:type="gramStart"/>
      <w:r>
        <w:rPr>
          <w:rFonts w:ascii="Montserrat" w:eastAsia="Montserrat" w:hAnsi="Montserrat" w:cs="Montserrat"/>
          <w:sz w:val="20"/>
          <w:szCs w:val="20"/>
        </w:rPr>
        <w:t>México,  _</w:t>
      </w:r>
      <w:proofErr w:type="gramEnd"/>
      <w:r>
        <w:rPr>
          <w:rFonts w:ascii="Montserrat" w:eastAsia="Montserrat" w:hAnsi="Montserrat" w:cs="Montserrat"/>
          <w:sz w:val="20"/>
          <w:szCs w:val="20"/>
        </w:rPr>
        <w:t xml:space="preserve">_ de ____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2087AE68"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103A9151" w14:textId="77777777" w:rsidR="00A93B2F" w:rsidRDefault="00000000">
      <w:pPr>
        <w:spacing w:after="0" w:line="240" w:lineRule="auto"/>
        <w:contextualSpacing/>
        <w:jc w:val="both"/>
      </w:pPr>
      <w:r>
        <w:rPr>
          <w:rFonts w:ascii="Montserrat" w:eastAsia="Montserrat" w:hAnsi="Montserrat" w:cs="Montserrat"/>
          <w:b/>
          <w:sz w:val="20"/>
          <w:szCs w:val="20"/>
        </w:rPr>
        <w:t>Presente.</w:t>
      </w:r>
    </w:p>
    <w:p w14:paraId="31E5997B" w14:textId="77777777" w:rsidR="00A93B2F" w:rsidRDefault="00A93B2F">
      <w:pPr>
        <w:spacing w:after="0" w:line="240" w:lineRule="auto"/>
        <w:contextualSpacing/>
        <w:jc w:val="both"/>
        <w:rPr>
          <w:rFonts w:ascii="Montserrat" w:eastAsia="Montserrat" w:hAnsi="Montserrat" w:cs="Montserrat"/>
          <w:b/>
          <w:sz w:val="20"/>
          <w:szCs w:val="20"/>
        </w:rPr>
      </w:pPr>
    </w:p>
    <w:p w14:paraId="503DE158" w14:textId="77777777" w:rsidR="00A93B2F" w:rsidRDefault="00000000">
      <w:pPr>
        <w:spacing w:after="0" w:line="240" w:lineRule="auto"/>
        <w:contextualSpacing/>
        <w:jc w:val="both"/>
      </w:pPr>
      <w:r>
        <w:rPr>
          <w:rFonts w:ascii="Montserrat" w:eastAsia="Montserrat" w:hAnsi="Montserrat" w:cs="Montserrat"/>
          <w:sz w:val="20"/>
          <w:szCs w:val="20"/>
        </w:rPr>
        <w:t xml:space="preserve">De conformidad con lo expresado en las Bases de Contratación, la empresa </w:t>
      </w:r>
      <w:r>
        <w:rPr>
          <w:rFonts w:ascii="Montserrat" w:eastAsia="Montserrat" w:hAnsi="Montserrat" w:cs="Montserrat"/>
          <w:i/>
          <w:sz w:val="20"/>
          <w:szCs w:val="20"/>
        </w:rPr>
        <w:t xml:space="preserve">(nombre y razón social, añadir el nombre cargo y firma del </w:t>
      </w:r>
      <w:proofErr w:type="gramStart"/>
      <w:r>
        <w:rPr>
          <w:rFonts w:ascii="Montserrat" w:eastAsia="Montserrat" w:hAnsi="Montserrat" w:cs="Montserrat"/>
          <w:i/>
          <w:sz w:val="20"/>
          <w:szCs w:val="20"/>
        </w:rPr>
        <w:t>Apoderado legal o Representante legal</w:t>
      </w:r>
      <w:proofErr w:type="gramEnd"/>
      <w:r>
        <w:rPr>
          <w:rFonts w:ascii="Montserrat" w:eastAsia="Montserrat" w:hAnsi="Montserrat" w:cs="Montserrat"/>
          <w:i/>
          <w:sz w:val="20"/>
          <w:szCs w:val="20"/>
        </w:rPr>
        <w:t xml:space="preserve"> del P</w:t>
      </w:r>
      <w:r>
        <w:rPr>
          <w:rFonts w:ascii="Montserrat" w:eastAsia="Montserrat" w:hAnsi="Montserrat" w:cs="Montserrat"/>
          <w:i/>
          <w:color w:val="000000"/>
          <w:sz w:val="20"/>
          <w:szCs w:val="20"/>
        </w:rPr>
        <w:t>articipante</w:t>
      </w:r>
      <w:r>
        <w:rPr>
          <w:rFonts w:ascii="Montserrat" w:eastAsia="Montserrat" w:hAnsi="Montserrat" w:cs="Montserrat"/>
          <w:i/>
          <w:sz w:val="20"/>
          <w:szCs w:val="20"/>
        </w:rPr>
        <w:t>)</w:t>
      </w:r>
      <w:r>
        <w:rPr>
          <w:rFonts w:ascii="Montserrat" w:eastAsia="Montserrat" w:hAnsi="Montserrat" w:cs="Montserrat"/>
          <w:sz w:val="20"/>
          <w:szCs w:val="20"/>
        </w:rPr>
        <w:t>, se sujeta estrictamente a los términos, lineamientos, procedimientos y requisitos establecidos.</w:t>
      </w:r>
    </w:p>
    <w:p w14:paraId="70FAC8C1" w14:textId="77777777" w:rsidR="00A93B2F" w:rsidRDefault="00A93B2F">
      <w:pPr>
        <w:spacing w:after="0" w:line="240" w:lineRule="auto"/>
        <w:contextualSpacing/>
        <w:jc w:val="both"/>
        <w:rPr>
          <w:rFonts w:ascii="Montserrat" w:eastAsia="Montserrat" w:hAnsi="Montserrat" w:cs="Montserrat"/>
          <w:sz w:val="20"/>
          <w:szCs w:val="20"/>
        </w:rPr>
      </w:pPr>
    </w:p>
    <w:p w14:paraId="5FF48182" w14:textId="28BAC433" w:rsidR="00A93B2F" w:rsidRDefault="00000000">
      <w:pPr>
        <w:spacing w:after="0" w:line="240" w:lineRule="auto"/>
        <w:contextualSpacing/>
        <w:jc w:val="both"/>
      </w:pPr>
      <w:r>
        <w:rPr>
          <w:rFonts w:ascii="Montserrat" w:eastAsia="Montserrat" w:hAnsi="Montserrat" w:cs="Montserrat"/>
          <w:sz w:val="20"/>
          <w:szCs w:val="20"/>
        </w:rPr>
        <w:t xml:space="preserve">Asimismo, manifiesto que, en caso de controversia, los tribunales federales de la Ciudad de México son el órgano jurisdiccional competente para conocerlas de surgir durante este procedimiento de </w:t>
      </w:r>
      <w:r>
        <w:rPr>
          <w:rFonts w:ascii="Montserrat" w:eastAsia="Arial" w:hAnsi="Montserrat" w:cs="Montserrat"/>
          <w:sz w:val="20"/>
          <w:szCs w:val="20"/>
        </w:rPr>
        <w:t xml:space="preserve">Adjudicación Directa </w:t>
      </w:r>
      <w:r>
        <w:rPr>
          <w:rFonts w:ascii="Montserrat" w:eastAsia="Montserrat" w:hAnsi="Montserrat" w:cs="Montserrat"/>
          <w:sz w:val="20"/>
          <w:szCs w:val="20"/>
        </w:rPr>
        <w:t>núm</w:t>
      </w:r>
      <w:r w:rsidRPr="00E04E4D">
        <w:rPr>
          <w:rFonts w:ascii="Montserrat" w:eastAsia="Montserrat" w:hAnsi="Montserrat" w:cs="Montserrat"/>
          <w:color w:val="000000"/>
          <w:sz w:val="20"/>
          <w:szCs w:val="20"/>
        </w:rPr>
        <w:t xml:space="preserve">ero </w:t>
      </w:r>
      <w:r w:rsidRPr="00E04E4D">
        <w:rPr>
          <w:rFonts w:ascii="Montserrat" w:eastAsia="Montserrat" w:hAnsi="Montserrat" w:cs="Montserrat"/>
          <w:sz w:val="20"/>
          <w:szCs w:val="20"/>
        </w:rPr>
        <w:t>A</w:t>
      </w:r>
      <w:r>
        <w:rPr>
          <w:rFonts w:ascii="Montserrat" w:eastAsia="Montserrat" w:hAnsi="Montserrat" w:cs="Montserrat"/>
          <w:sz w:val="20"/>
          <w:szCs w:val="20"/>
        </w:rPr>
        <w:t>D</w:t>
      </w:r>
      <w:r w:rsidRPr="00E04E4D">
        <w:rPr>
          <w:rFonts w:ascii="Montserrat" w:eastAsia="Montserrat" w:hAnsi="Montserrat" w:cs="Montserrat"/>
          <w:sz w:val="20"/>
          <w:szCs w:val="20"/>
        </w:rPr>
        <w:t xml:space="preserve">A-CFE1000-0036-2022 o </w:t>
      </w:r>
      <w:r>
        <w:rPr>
          <w:rFonts w:ascii="Montserrat" w:eastAsia="Montserrat" w:hAnsi="Montserrat" w:cs="Montserrat"/>
          <w:sz w:val="20"/>
          <w:szCs w:val="20"/>
        </w:rPr>
        <w:t>del Contrato que de éste derive, por lo que la empresa que represento renuncia a cualquier fuero que debido a su domicilio presente o futuro pudiera corresponderle.</w:t>
      </w:r>
    </w:p>
    <w:p w14:paraId="4219398F" w14:textId="77777777" w:rsidR="00A93B2F" w:rsidRDefault="00A93B2F">
      <w:pPr>
        <w:spacing w:after="0" w:line="240" w:lineRule="auto"/>
        <w:contextualSpacing/>
        <w:jc w:val="both"/>
        <w:rPr>
          <w:rFonts w:ascii="Montserrat" w:eastAsia="Montserrat" w:hAnsi="Montserrat" w:cs="Montserrat"/>
          <w:sz w:val="20"/>
          <w:szCs w:val="20"/>
        </w:rPr>
      </w:pPr>
    </w:p>
    <w:p w14:paraId="5CC1FAEA" w14:textId="77777777" w:rsidR="00A93B2F" w:rsidRDefault="00A93B2F">
      <w:pPr>
        <w:spacing w:after="0" w:line="240" w:lineRule="auto"/>
        <w:contextualSpacing/>
        <w:jc w:val="both"/>
        <w:rPr>
          <w:rFonts w:ascii="Montserrat" w:eastAsia="Montserrat" w:hAnsi="Montserrat" w:cs="Montserrat"/>
          <w:sz w:val="20"/>
          <w:szCs w:val="20"/>
        </w:rPr>
      </w:pPr>
    </w:p>
    <w:p w14:paraId="18C3C64A" w14:textId="77777777" w:rsidR="00A93B2F" w:rsidRDefault="00A93B2F">
      <w:pPr>
        <w:spacing w:after="0" w:line="240" w:lineRule="auto"/>
        <w:contextualSpacing/>
        <w:jc w:val="both"/>
        <w:rPr>
          <w:rFonts w:ascii="Montserrat" w:eastAsia="Montserrat" w:hAnsi="Montserrat" w:cs="Montserrat"/>
          <w:sz w:val="20"/>
          <w:szCs w:val="20"/>
        </w:rPr>
      </w:pPr>
    </w:p>
    <w:p w14:paraId="299AD236"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______________________________________________________________________</w:t>
      </w:r>
    </w:p>
    <w:p w14:paraId="337F267A" w14:textId="77777777" w:rsidR="00A93B2F" w:rsidRDefault="00000000">
      <w:pPr>
        <w:spacing w:after="0" w:line="240" w:lineRule="auto"/>
        <w:contextualSpacing/>
        <w:jc w:val="center"/>
      </w:pPr>
      <w:r>
        <w:rPr>
          <w:rFonts w:ascii="Montserrat" w:eastAsia="Montserrat" w:hAnsi="Montserrat" w:cs="Montserrat"/>
          <w:b/>
          <w:sz w:val="20"/>
          <w:szCs w:val="20"/>
        </w:rPr>
        <w:t xml:space="preserve">Nombre, cargo y firma del Apoderado Legal o Representante Legal </w:t>
      </w:r>
    </w:p>
    <w:p w14:paraId="2FF3ED63" w14:textId="77777777" w:rsidR="00A93B2F" w:rsidRDefault="00000000">
      <w:pPr>
        <w:spacing w:after="0" w:line="240" w:lineRule="auto"/>
        <w:contextualSpacing/>
        <w:rPr>
          <w:rFonts w:ascii="Montserrat" w:eastAsia="Montserrat" w:hAnsi="Montserrat" w:cs="Montserrat"/>
          <w:sz w:val="20"/>
          <w:szCs w:val="20"/>
        </w:rPr>
      </w:pPr>
      <w:r>
        <w:br w:type="page"/>
      </w:r>
    </w:p>
    <w:p w14:paraId="3BE6CB5A"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8.4</w:t>
      </w:r>
    </w:p>
    <w:p w14:paraId="2014141D" w14:textId="77777777" w:rsidR="00A93B2F" w:rsidRDefault="00000000">
      <w:pPr>
        <w:spacing w:after="0" w:line="240" w:lineRule="auto"/>
        <w:contextualSpacing/>
        <w:jc w:val="center"/>
      </w:pPr>
      <w:r>
        <w:rPr>
          <w:rFonts w:ascii="Montserrat" w:eastAsia="Montserrat" w:hAnsi="Montserrat" w:cs="Montserrat"/>
          <w:b/>
          <w:sz w:val="20"/>
          <w:szCs w:val="20"/>
        </w:rPr>
        <w:t>Solicitud de pago mediante transferencia electrónica bancaria</w:t>
      </w:r>
    </w:p>
    <w:p w14:paraId="3D545CE6" w14:textId="77777777" w:rsidR="00A93B2F" w:rsidRDefault="00000000">
      <w:pPr>
        <w:spacing w:after="0" w:line="240" w:lineRule="auto"/>
        <w:contextualSpacing/>
        <w:jc w:val="right"/>
      </w:pPr>
      <w:r>
        <w:rPr>
          <w:rFonts w:ascii="Montserrat" w:eastAsia="Montserrat" w:hAnsi="Montserrat" w:cs="Montserrat"/>
          <w:sz w:val="20"/>
          <w:szCs w:val="20"/>
        </w:rPr>
        <w:t xml:space="preserve">Ciudad de México, __ de ____ </w:t>
      </w:r>
      <w:proofErr w:type="spellStart"/>
      <w:r>
        <w:rPr>
          <w:rFonts w:ascii="Montserrat" w:eastAsia="Montserrat" w:hAnsi="Montserrat" w:cs="Montserrat"/>
          <w:sz w:val="20"/>
          <w:szCs w:val="20"/>
        </w:rPr>
        <w:t>de</w:t>
      </w:r>
      <w:proofErr w:type="spellEnd"/>
      <w:r>
        <w:rPr>
          <w:rFonts w:ascii="Montserrat" w:eastAsia="Montserrat" w:hAnsi="Montserrat" w:cs="Montserrat"/>
          <w:sz w:val="20"/>
          <w:szCs w:val="20"/>
        </w:rPr>
        <w:t xml:space="preserve"> 20__</w:t>
      </w:r>
    </w:p>
    <w:p w14:paraId="687CBE84" w14:textId="77777777" w:rsidR="00A93B2F" w:rsidRDefault="00000000">
      <w:pPr>
        <w:spacing w:after="0" w:line="240" w:lineRule="auto"/>
        <w:contextualSpacing/>
        <w:jc w:val="both"/>
      </w:pPr>
      <w:r>
        <w:rPr>
          <w:rFonts w:ascii="Montserrat" w:eastAsia="Montserrat" w:hAnsi="Montserrat" w:cs="Montserrat"/>
          <w:b/>
          <w:sz w:val="20"/>
          <w:szCs w:val="20"/>
        </w:rPr>
        <w:t>CFE Telecomunicaciones e Internet para Todos</w:t>
      </w:r>
    </w:p>
    <w:p w14:paraId="14A5BB6D" w14:textId="77777777" w:rsidR="00A93B2F" w:rsidRDefault="00000000">
      <w:pPr>
        <w:spacing w:after="0" w:line="240" w:lineRule="auto"/>
        <w:contextualSpacing/>
        <w:jc w:val="both"/>
      </w:pPr>
      <w:r>
        <w:rPr>
          <w:rFonts w:ascii="Montserrat" w:eastAsia="Montserrat" w:hAnsi="Montserrat" w:cs="Montserrat"/>
          <w:b/>
          <w:sz w:val="20"/>
          <w:szCs w:val="20"/>
        </w:rPr>
        <w:t>Presente.</w:t>
      </w:r>
    </w:p>
    <w:p w14:paraId="35140689" w14:textId="77777777" w:rsidR="00A93B2F" w:rsidRDefault="00A93B2F">
      <w:pPr>
        <w:spacing w:after="0" w:line="240" w:lineRule="auto"/>
        <w:contextualSpacing/>
        <w:jc w:val="both"/>
        <w:rPr>
          <w:rFonts w:ascii="Montserrat" w:eastAsia="Montserrat" w:hAnsi="Montserrat" w:cs="Montserrat"/>
          <w:sz w:val="20"/>
          <w:szCs w:val="20"/>
        </w:rPr>
      </w:pPr>
    </w:p>
    <w:p w14:paraId="5C4B899D" w14:textId="77777777" w:rsidR="00A93B2F" w:rsidRDefault="00000000">
      <w:pPr>
        <w:spacing w:after="0" w:line="240" w:lineRule="auto"/>
        <w:contextualSpacing/>
        <w:jc w:val="both"/>
      </w:pPr>
      <w:r>
        <w:rPr>
          <w:rFonts w:ascii="Montserrat" w:eastAsia="Montserrat" w:hAnsi="Montserrat" w:cs="Montserrat"/>
          <w:sz w:val="20"/>
          <w:szCs w:val="20"/>
        </w:rPr>
        <w:t>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Proveedor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CFE TEIT, sean efectuados mediante transferencia a la cuenta cuyos datos se señalan a continuación:</w:t>
      </w:r>
    </w:p>
    <w:p w14:paraId="58EB2FB0" w14:textId="77777777" w:rsidR="00A93B2F" w:rsidRDefault="00A93B2F">
      <w:pPr>
        <w:spacing w:after="0" w:line="240" w:lineRule="auto"/>
        <w:contextualSpacing/>
        <w:jc w:val="both"/>
        <w:rPr>
          <w:rFonts w:ascii="Montserrat" w:eastAsia="Montserrat" w:hAnsi="Montserrat" w:cs="Montserrat"/>
          <w:sz w:val="20"/>
          <w:szCs w:val="20"/>
        </w:rPr>
      </w:pPr>
    </w:p>
    <w:p w14:paraId="5191631B" w14:textId="77777777" w:rsidR="00A93B2F" w:rsidRDefault="00000000">
      <w:pPr>
        <w:spacing w:after="0" w:line="240" w:lineRule="auto"/>
        <w:contextualSpacing/>
        <w:jc w:val="both"/>
      </w:pPr>
      <w:r>
        <w:rPr>
          <w:rFonts w:ascii="Montserrat" w:eastAsia="Montserrat" w:hAnsi="Montserrat" w:cs="Montserrat"/>
          <w:b/>
          <w:sz w:val="20"/>
          <w:szCs w:val="20"/>
        </w:rPr>
        <w:t>Institución de Crédito:</w:t>
      </w:r>
    </w:p>
    <w:p w14:paraId="5193D96D" w14:textId="77777777" w:rsidR="00A93B2F" w:rsidRDefault="00000000">
      <w:pPr>
        <w:spacing w:after="0" w:line="240" w:lineRule="auto"/>
        <w:contextualSpacing/>
        <w:jc w:val="both"/>
      </w:pPr>
      <w:r>
        <w:rPr>
          <w:rFonts w:ascii="Montserrat" w:eastAsia="Montserrat" w:hAnsi="Montserrat" w:cs="Montserrat"/>
          <w:b/>
          <w:sz w:val="20"/>
          <w:szCs w:val="20"/>
        </w:rPr>
        <w:t>No. de Cuenta (CLABE/ SWIFT):</w:t>
      </w:r>
    </w:p>
    <w:p w14:paraId="3009038A" w14:textId="77777777" w:rsidR="00A93B2F" w:rsidRDefault="00000000">
      <w:pPr>
        <w:spacing w:after="0" w:line="240" w:lineRule="auto"/>
        <w:contextualSpacing/>
        <w:jc w:val="both"/>
      </w:pPr>
      <w:r>
        <w:rPr>
          <w:rFonts w:ascii="Montserrat" w:eastAsia="Montserrat" w:hAnsi="Montserrat" w:cs="Montserrat"/>
          <w:b/>
          <w:sz w:val="20"/>
          <w:szCs w:val="20"/>
        </w:rPr>
        <w:t>Sucursal:</w:t>
      </w:r>
    </w:p>
    <w:p w14:paraId="64D98FE9" w14:textId="77777777" w:rsidR="00A93B2F" w:rsidRDefault="00000000">
      <w:pPr>
        <w:spacing w:after="0" w:line="240" w:lineRule="auto"/>
        <w:contextualSpacing/>
        <w:jc w:val="both"/>
      </w:pPr>
      <w:r>
        <w:rPr>
          <w:rFonts w:ascii="Montserrat" w:eastAsia="Montserrat" w:hAnsi="Montserrat" w:cs="Montserrat"/>
          <w:b/>
          <w:sz w:val="20"/>
          <w:szCs w:val="20"/>
        </w:rPr>
        <w:t>No. de Plaza y Domicilio:</w:t>
      </w:r>
    </w:p>
    <w:p w14:paraId="0972C221" w14:textId="77777777" w:rsidR="00A93B2F" w:rsidRDefault="00000000">
      <w:pPr>
        <w:spacing w:after="0" w:line="240" w:lineRule="auto"/>
        <w:contextualSpacing/>
        <w:jc w:val="both"/>
      </w:pPr>
      <w:r>
        <w:rPr>
          <w:rFonts w:ascii="Montserrat" w:eastAsia="Montserrat" w:hAnsi="Montserrat" w:cs="Montserrat"/>
          <w:b/>
          <w:sz w:val="20"/>
          <w:szCs w:val="20"/>
        </w:rPr>
        <w:t>Titular de la Cuenta:</w:t>
      </w:r>
    </w:p>
    <w:p w14:paraId="128E0F5C" w14:textId="77777777" w:rsidR="00A93B2F" w:rsidRDefault="00A93B2F">
      <w:pPr>
        <w:spacing w:after="0" w:line="240" w:lineRule="auto"/>
        <w:contextualSpacing/>
        <w:jc w:val="both"/>
        <w:rPr>
          <w:rFonts w:ascii="Montserrat" w:eastAsia="Montserrat" w:hAnsi="Montserrat" w:cs="Montserrat"/>
          <w:sz w:val="20"/>
          <w:szCs w:val="20"/>
        </w:rPr>
      </w:pPr>
    </w:p>
    <w:p w14:paraId="6EEFE5B4" w14:textId="77777777" w:rsidR="00A93B2F" w:rsidRDefault="00000000">
      <w:pPr>
        <w:spacing w:after="0" w:line="240" w:lineRule="auto"/>
        <w:contextualSpacing/>
        <w:jc w:val="both"/>
      </w:pPr>
      <w:r>
        <w:rPr>
          <w:rFonts w:ascii="Montserrat" w:eastAsia="Montserrat" w:hAnsi="Montserrat" w:cs="Montserrat"/>
          <w:sz w:val="20"/>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empresa, quedando en consecuencia subsistentes todas y cada una de las obligaciones pactadas entre las partes, según conste en cada uno de ellos.</w:t>
      </w:r>
    </w:p>
    <w:p w14:paraId="044C2DD2" w14:textId="77777777" w:rsidR="00A93B2F" w:rsidRDefault="00A93B2F">
      <w:pPr>
        <w:spacing w:after="0" w:line="240" w:lineRule="auto"/>
        <w:contextualSpacing/>
        <w:jc w:val="both"/>
        <w:rPr>
          <w:rFonts w:ascii="Montserrat" w:eastAsia="Montserrat" w:hAnsi="Montserrat" w:cs="Montserrat"/>
          <w:sz w:val="20"/>
          <w:szCs w:val="20"/>
        </w:rPr>
      </w:pPr>
    </w:p>
    <w:p w14:paraId="7986757A" w14:textId="77777777" w:rsidR="00A93B2F" w:rsidRDefault="00000000">
      <w:pPr>
        <w:spacing w:after="0" w:line="240" w:lineRule="auto"/>
        <w:contextualSpacing/>
        <w:jc w:val="both"/>
      </w:pPr>
      <w:r>
        <w:rPr>
          <w:rFonts w:ascii="Montserrat" w:eastAsia="Montserrat" w:hAnsi="Montserrat" w:cs="Montserrat"/>
          <w:sz w:val="20"/>
          <w:szCs w:val="20"/>
        </w:rPr>
        <w:t>Asimismo, manifiesto que la información proporcionada es veraz y auténtica y que la personalidad y facultades con que me ostento no me han sido revocadas o modificadas en forma alguna.</w:t>
      </w:r>
    </w:p>
    <w:p w14:paraId="3655BF42" w14:textId="77777777" w:rsidR="00A93B2F" w:rsidRDefault="00A93B2F">
      <w:pPr>
        <w:spacing w:after="0" w:line="240" w:lineRule="auto"/>
        <w:contextualSpacing/>
        <w:jc w:val="both"/>
        <w:rPr>
          <w:rFonts w:ascii="Montserrat" w:eastAsia="Montserrat" w:hAnsi="Montserrat" w:cs="Montserrat"/>
          <w:sz w:val="20"/>
          <w:szCs w:val="20"/>
        </w:rPr>
      </w:pPr>
    </w:p>
    <w:p w14:paraId="12971D39" w14:textId="77777777" w:rsidR="00A93B2F" w:rsidRDefault="00000000">
      <w:pPr>
        <w:spacing w:after="0" w:line="240" w:lineRule="auto"/>
        <w:contextualSpacing/>
        <w:jc w:val="both"/>
      </w:pPr>
      <w:r>
        <w:rPr>
          <w:rFonts w:ascii="Montserrat" w:eastAsia="Montserrat" w:hAnsi="Montserrat" w:cs="Montserrat"/>
          <w:sz w:val="20"/>
          <w:szCs w:val="20"/>
        </w:rPr>
        <w:t xml:space="preserve">La presente instrucción se considerará subsistente hasta en tanto no se gire a </w:t>
      </w:r>
      <w:r>
        <w:rPr>
          <w:rFonts w:ascii="Montserrat" w:eastAsia="Montserrat" w:hAnsi="Montserrat" w:cs="Montserrat"/>
          <w:color w:val="000000"/>
          <w:sz w:val="20"/>
          <w:szCs w:val="20"/>
        </w:rPr>
        <w:t xml:space="preserve">CFE Telecomunicaciones e Internet para Todos, </w:t>
      </w:r>
      <w:r>
        <w:rPr>
          <w:rFonts w:ascii="Montserrat" w:eastAsia="Montserrat" w:hAnsi="Montserrat" w:cs="Montserrat"/>
          <w:sz w:val="20"/>
          <w:szCs w:val="20"/>
        </w:rPr>
        <w:t>instrucción expresa revocándola o modificándola, por lo que la transferencia electrónica bancaria que se realice a la cuenta antes indicada liberará a</w:t>
      </w:r>
      <w:r>
        <w:rPr>
          <w:rFonts w:ascii="Montserrat" w:eastAsia="Montserrat" w:hAnsi="Montserrat" w:cs="Montserrat"/>
          <w:color w:val="000000"/>
          <w:sz w:val="20"/>
          <w:szCs w:val="20"/>
        </w:rPr>
        <w:t xml:space="preserve"> CFE Telecomunicaciones e Internet para Todos, Empresa Productiva Subsidiaria de toda responsabilidad respecto del pago de que se trate.</w:t>
      </w:r>
    </w:p>
    <w:p w14:paraId="4A48C9CE" w14:textId="77777777" w:rsidR="00A93B2F" w:rsidRDefault="00A93B2F">
      <w:pPr>
        <w:spacing w:after="0" w:line="240" w:lineRule="auto"/>
        <w:contextualSpacing/>
        <w:jc w:val="both"/>
        <w:rPr>
          <w:rFonts w:ascii="Montserrat" w:eastAsia="Montserrat" w:hAnsi="Montserrat" w:cs="Montserrat"/>
          <w:sz w:val="20"/>
          <w:szCs w:val="20"/>
        </w:rPr>
      </w:pPr>
    </w:p>
    <w:p w14:paraId="6572C338" w14:textId="77777777" w:rsidR="00A93B2F" w:rsidRDefault="00A93B2F">
      <w:pPr>
        <w:spacing w:after="0" w:line="240" w:lineRule="auto"/>
        <w:contextualSpacing/>
        <w:jc w:val="both"/>
        <w:rPr>
          <w:rFonts w:ascii="Montserrat" w:eastAsia="Montserrat" w:hAnsi="Montserrat" w:cs="Montserrat"/>
          <w:sz w:val="20"/>
          <w:szCs w:val="20"/>
        </w:rPr>
      </w:pPr>
    </w:p>
    <w:p w14:paraId="7EB81DF2" w14:textId="77777777" w:rsidR="00A93B2F" w:rsidRDefault="00A93B2F">
      <w:pPr>
        <w:spacing w:after="0" w:line="240" w:lineRule="auto"/>
        <w:contextualSpacing/>
        <w:jc w:val="both"/>
        <w:rPr>
          <w:rFonts w:ascii="Montserrat" w:eastAsia="Montserrat" w:hAnsi="Montserrat" w:cs="Montserrat"/>
          <w:sz w:val="20"/>
          <w:szCs w:val="20"/>
        </w:rPr>
      </w:pPr>
    </w:p>
    <w:p w14:paraId="7861CE9D" w14:textId="77777777" w:rsidR="00A93B2F" w:rsidRDefault="00A93B2F">
      <w:pPr>
        <w:spacing w:after="0" w:line="240" w:lineRule="auto"/>
        <w:contextualSpacing/>
        <w:jc w:val="both"/>
        <w:rPr>
          <w:rFonts w:ascii="Montserrat" w:eastAsia="Montserrat" w:hAnsi="Montserrat" w:cs="Montserrat"/>
          <w:sz w:val="20"/>
          <w:szCs w:val="20"/>
        </w:rPr>
      </w:pPr>
    </w:p>
    <w:p w14:paraId="5B40470F" w14:textId="77777777" w:rsidR="00A93B2F" w:rsidRDefault="00A93B2F">
      <w:pPr>
        <w:spacing w:after="0" w:line="240" w:lineRule="auto"/>
        <w:contextualSpacing/>
        <w:jc w:val="both"/>
        <w:rPr>
          <w:rFonts w:ascii="Montserrat" w:eastAsia="Montserrat" w:hAnsi="Montserrat" w:cs="Montserrat"/>
          <w:sz w:val="20"/>
          <w:szCs w:val="20"/>
        </w:rPr>
      </w:pPr>
    </w:p>
    <w:p w14:paraId="4BF2E530" w14:textId="77777777" w:rsidR="00A93B2F" w:rsidRDefault="00000000">
      <w:pPr>
        <w:spacing w:after="0" w:line="240" w:lineRule="auto"/>
        <w:contextualSpacing/>
        <w:jc w:val="center"/>
      </w:pPr>
      <w:r>
        <w:rPr>
          <w:rFonts w:ascii="Montserrat" w:eastAsia="Montserrat" w:hAnsi="Montserrat" w:cs="Montserrat"/>
          <w:sz w:val="20"/>
          <w:szCs w:val="20"/>
        </w:rPr>
        <w:t>______________________________________________________________________</w:t>
      </w:r>
    </w:p>
    <w:p w14:paraId="404F3B01" w14:textId="77777777" w:rsidR="00A93B2F" w:rsidRDefault="00000000">
      <w:pPr>
        <w:spacing w:after="0" w:line="240" w:lineRule="auto"/>
        <w:contextualSpacing/>
        <w:jc w:val="center"/>
      </w:pPr>
      <w:r>
        <w:rPr>
          <w:rFonts w:ascii="Montserrat" w:eastAsia="Montserrat" w:hAnsi="Montserrat" w:cs="Montserrat"/>
          <w:b/>
          <w:sz w:val="20"/>
          <w:szCs w:val="20"/>
        </w:rPr>
        <w:t xml:space="preserve">Nombre, cargo y firma del Apoderado Legal o Representante Legal </w:t>
      </w:r>
    </w:p>
    <w:p w14:paraId="3A9763AA" w14:textId="77777777" w:rsidR="00A93B2F" w:rsidRDefault="00A93B2F">
      <w:pPr>
        <w:spacing w:after="0" w:line="240" w:lineRule="auto"/>
        <w:contextualSpacing/>
        <w:jc w:val="center"/>
        <w:rPr>
          <w:rFonts w:ascii="Montserrat" w:eastAsia="Montserrat" w:hAnsi="Montserrat" w:cs="Montserrat"/>
          <w:b/>
          <w:sz w:val="20"/>
          <w:szCs w:val="20"/>
        </w:rPr>
      </w:pPr>
    </w:p>
    <w:p w14:paraId="5CD7437A" w14:textId="77777777" w:rsidR="00A93B2F" w:rsidRDefault="00A93B2F">
      <w:pPr>
        <w:spacing w:after="0" w:line="240" w:lineRule="auto"/>
        <w:contextualSpacing/>
        <w:jc w:val="center"/>
        <w:rPr>
          <w:rFonts w:ascii="Montserrat" w:eastAsia="Montserrat" w:hAnsi="Montserrat" w:cs="Montserrat"/>
          <w:b/>
          <w:sz w:val="20"/>
          <w:szCs w:val="20"/>
        </w:rPr>
      </w:pPr>
    </w:p>
    <w:p w14:paraId="49448D8A" w14:textId="77777777" w:rsidR="00A93B2F" w:rsidRDefault="00A93B2F">
      <w:pPr>
        <w:spacing w:after="0" w:line="240" w:lineRule="auto"/>
        <w:contextualSpacing/>
        <w:jc w:val="center"/>
        <w:rPr>
          <w:rFonts w:ascii="Montserrat" w:eastAsia="Montserrat" w:hAnsi="Montserrat" w:cs="Montserrat"/>
          <w:b/>
          <w:sz w:val="20"/>
          <w:szCs w:val="20"/>
        </w:rPr>
      </w:pPr>
    </w:p>
    <w:p w14:paraId="65F6C863" w14:textId="77777777" w:rsidR="00A93B2F" w:rsidRDefault="00A93B2F">
      <w:pPr>
        <w:spacing w:after="0" w:line="240" w:lineRule="auto"/>
        <w:contextualSpacing/>
        <w:jc w:val="center"/>
        <w:rPr>
          <w:rFonts w:ascii="Montserrat" w:eastAsia="Montserrat" w:hAnsi="Montserrat" w:cs="Montserrat"/>
          <w:b/>
          <w:sz w:val="20"/>
          <w:szCs w:val="20"/>
        </w:rPr>
      </w:pPr>
    </w:p>
    <w:p w14:paraId="47727553" w14:textId="77777777" w:rsidR="00A93B2F" w:rsidRDefault="00A93B2F">
      <w:pPr>
        <w:spacing w:after="0" w:line="240" w:lineRule="auto"/>
        <w:contextualSpacing/>
        <w:jc w:val="center"/>
        <w:rPr>
          <w:rFonts w:ascii="Montserrat" w:eastAsia="Montserrat" w:hAnsi="Montserrat" w:cs="Montserrat"/>
          <w:b/>
          <w:sz w:val="20"/>
          <w:szCs w:val="20"/>
        </w:rPr>
      </w:pPr>
    </w:p>
    <w:p w14:paraId="0D0BD88F" w14:textId="77777777" w:rsidR="00A93B2F" w:rsidRDefault="00A93B2F">
      <w:pPr>
        <w:spacing w:after="0" w:line="240" w:lineRule="auto"/>
        <w:contextualSpacing/>
        <w:jc w:val="center"/>
        <w:rPr>
          <w:rFonts w:ascii="Montserrat" w:eastAsia="Montserrat" w:hAnsi="Montserrat" w:cs="Montserrat"/>
          <w:b/>
          <w:sz w:val="20"/>
          <w:szCs w:val="20"/>
        </w:rPr>
      </w:pPr>
    </w:p>
    <w:p w14:paraId="1A7F8C8A" w14:textId="77777777" w:rsidR="00A93B2F" w:rsidRDefault="00A93B2F">
      <w:pPr>
        <w:spacing w:after="0" w:line="240" w:lineRule="auto"/>
        <w:contextualSpacing/>
        <w:jc w:val="center"/>
        <w:rPr>
          <w:rFonts w:ascii="Montserrat" w:eastAsia="Montserrat" w:hAnsi="Montserrat" w:cs="Montserrat"/>
          <w:b/>
          <w:sz w:val="20"/>
          <w:szCs w:val="20"/>
        </w:rPr>
      </w:pPr>
    </w:p>
    <w:p w14:paraId="2A3F5284" w14:textId="77777777" w:rsidR="00A93B2F" w:rsidRDefault="00A93B2F">
      <w:pPr>
        <w:spacing w:after="0" w:line="240" w:lineRule="auto"/>
        <w:contextualSpacing/>
        <w:jc w:val="center"/>
        <w:rPr>
          <w:rFonts w:ascii="Montserrat" w:eastAsia="Montserrat" w:hAnsi="Montserrat" w:cs="Montserrat"/>
          <w:b/>
          <w:sz w:val="20"/>
          <w:szCs w:val="20"/>
        </w:rPr>
      </w:pPr>
    </w:p>
    <w:p w14:paraId="5A4D5743" w14:textId="77777777" w:rsidR="00A93B2F" w:rsidRDefault="00A93B2F">
      <w:pPr>
        <w:spacing w:after="0" w:line="240" w:lineRule="auto"/>
        <w:contextualSpacing/>
        <w:jc w:val="center"/>
        <w:rPr>
          <w:rFonts w:ascii="Montserrat" w:eastAsia="Montserrat" w:hAnsi="Montserrat" w:cs="Montserrat"/>
          <w:b/>
          <w:sz w:val="20"/>
          <w:szCs w:val="20"/>
        </w:rPr>
      </w:pPr>
    </w:p>
    <w:p w14:paraId="64197FDA"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9</w:t>
      </w:r>
    </w:p>
    <w:p w14:paraId="414AB838" w14:textId="77777777" w:rsidR="00A93B2F" w:rsidRDefault="00000000">
      <w:pPr>
        <w:spacing w:after="0" w:line="240" w:lineRule="auto"/>
        <w:contextualSpacing/>
        <w:jc w:val="center"/>
      </w:pPr>
      <w:r>
        <w:rPr>
          <w:rFonts w:ascii="Montserrat" w:eastAsia="Montserrat" w:hAnsi="Montserrat" w:cs="Montserrat"/>
          <w:b/>
          <w:sz w:val="20"/>
          <w:szCs w:val="20"/>
        </w:rPr>
        <w:t xml:space="preserve">Modelo de Contrato </w:t>
      </w:r>
      <w:r>
        <w:br w:type="page"/>
      </w:r>
    </w:p>
    <w:p w14:paraId="6A8A1701"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10</w:t>
      </w:r>
    </w:p>
    <w:p w14:paraId="4EA17953" w14:textId="77777777" w:rsidR="00A93B2F" w:rsidRDefault="00000000">
      <w:pPr>
        <w:spacing w:after="0" w:line="240" w:lineRule="auto"/>
        <w:contextualSpacing/>
        <w:jc w:val="center"/>
      </w:pPr>
      <w:r>
        <w:rPr>
          <w:rFonts w:ascii="Montserrat" w:eastAsia="Montserrat" w:hAnsi="Montserrat" w:cs="Montserrat"/>
          <w:b/>
          <w:sz w:val="20"/>
          <w:szCs w:val="20"/>
        </w:rPr>
        <w:t xml:space="preserve">Documentos que debe presentar el adjudicado </w:t>
      </w:r>
    </w:p>
    <w:p w14:paraId="23B83793" w14:textId="77777777" w:rsidR="00A93B2F" w:rsidRDefault="00A93B2F">
      <w:pPr>
        <w:spacing w:after="0" w:line="240" w:lineRule="auto"/>
        <w:contextualSpacing/>
        <w:jc w:val="both"/>
        <w:rPr>
          <w:rFonts w:ascii="Montserrat" w:eastAsia="Montserrat" w:hAnsi="Montserrat" w:cs="Montserrat"/>
          <w:sz w:val="20"/>
          <w:szCs w:val="20"/>
        </w:rPr>
      </w:pPr>
    </w:p>
    <w:p w14:paraId="6D38D4BF" w14:textId="77777777" w:rsidR="00A93B2F" w:rsidRDefault="00000000">
      <w:pPr>
        <w:numPr>
          <w:ilvl w:val="0"/>
          <w:numId w:val="21"/>
        </w:numPr>
        <w:spacing w:after="0" w:line="240" w:lineRule="auto"/>
        <w:contextualSpacing/>
        <w:jc w:val="both"/>
      </w:pPr>
      <w:r>
        <w:rPr>
          <w:rFonts w:ascii="Montserrat" w:eastAsia="Montserrat" w:hAnsi="Montserrat" w:cs="Montserrat"/>
          <w:sz w:val="20"/>
          <w:szCs w:val="20"/>
        </w:rPr>
        <w:t xml:space="preserve">La documentación que debe presentar el Proveedor </w:t>
      </w:r>
      <w:r>
        <w:rPr>
          <w:rFonts w:ascii="Montserrat" w:eastAsia="Montserrat" w:hAnsi="Montserrat" w:cs="Montserrat"/>
          <w:color w:val="000000"/>
          <w:sz w:val="20"/>
          <w:szCs w:val="20"/>
        </w:rPr>
        <w:t>adjudicado</w:t>
      </w:r>
      <w:r>
        <w:rPr>
          <w:rFonts w:ascii="Montserrat" w:eastAsia="Montserrat" w:hAnsi="Montserrat" w:cs="Montserrat"/>
          <w:sz w:val="20"/>
          <w:szCs w:val="20"/>
        </w:rPr>
        <w:t xml:space="preserve"> de forma física en el domicilio ubicado en Avenida Patriotismo, número 48, piso 4, Colonia Escandón I Sección, demarcación territorial Miguel Hidalgo, Código Postal 11800, Ciudad de México; es la siguiente:</w:t>
      </w:r>
    </w:p>
    <w:p w14:paraId="38469521" w14:textId="77777777" w:rsidR="00A93B2F" w:rsidRDefault="00A93B2F">
      <w:pPr>
        <w:spacing w:after="0" w:line="240" w:lineRule="auto"/>
        <w:contextualSpacing/>
        <w:jc w:val="both"/>
        <w:rPr>
          <w:rFonts w:ascii="Montserrat" w:hAnsi="Montserrat"/>
          <w:sz w:val="20"/>
          <w:szCs w:val="20"/>
        </w:rPr>
      </w:pPr>
    </w:p>
    <w:p w14:paraId="06D3E2A4"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Documento vigente expedido por el Servicio de Administración Tributaria (SAT) en el que se emita opinión positiva sobre el cumplimiento de obligaciones fiscales, para los efectos del Artículo 32D del Código Fiscal de la Federación, prevista en la Resolución Miscelánea Fiscal para el presente ejercicio fiscal. Para efectos de lo anterior, el Participante debe obtener la opinión a través del portal de internet del SAT, en los términos de la citada Resolución Miscelánea Fiscal.</w:t>
      </w:r>
    </w:p>
    <w:p w14:paraId="09AA6448"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Documento expedido por el Instituto Mexicano del Seguro Social (IMSS) en el que se emita opinión positiva sobre el cumplimiento de obligaciones de seguridad social, prevista en el acuerdo “ACDO.AS2.HCT.270422/107.P.DIR y su Anexo Único, dictado por el H. Consejo Técnico en sesión ordinaria el 27 de abril de 2022, por el que se aprobaron las Reglas de carácter general para la obtención de la opinión de cumplimiento de obligaciones fiscales en materia de seguridad social”, publicado en el Diario Oficial de la Federación, el día 22 de septiembre de 2022. Para efectos de lo anterior, el Participante debe obtener la opinión a través del portal de internet del IMSS, en los términos del citado acuerdo. En ningún caso se dará atención a este requerimiento con un escrito que señale que no es aplicable por no contar con personal propio.</w:t>
      </w:r>
    </w:p>
    <w:p w14:paraId="68D5C232"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mediante el cual aprueba el Acuerdo por el que se emiten las "Reglas para la obtención de la constancia de situación fiscal en materia de aportaciones patronales y entero de descuentos", publicado en el Diario Oficial de la Federación el día 28 de junio de 2017.</w:t>
      </w:r>
    </w:p>
    <w:p w14:paraId="6B87E02A"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Escrito en formato libre en papel membretado con firma autógrafa del Apoderado Legal o Representante Legal en el cual manifiestan su anuencia para que el Servicio de Administración Tributaria, el Instituto Mexicano del Seguro Social, el Instituto de Fondo Nacional de la Vivienda para los Trabajadores y la Secretaría del Trabajo y Previsión Social, entreguen a CFE TEIT cualquier información necesaria para comprobar el estado de sus obligaciones fiscales y laborales.</w:t>
      </w:r>
    </w:p>
    <w:p w14:paraId="56AF8997" w14:textId="77777777" w:rsidR="00A93B2F" w:rsidRDefault="00000000">
      <w:pPr>
        <w:spacing w:after="0" w:line="240" w:lineRule="auto"/>
        <w:ind w:left="720"/>
        <w:contextualSpacing/>
        <w:jc w:val="both"/>
      </w:pPr>
      <w:r>
        <w:rPr>
          <w:rFonts w:ascii="Montserrat" w:eastAsia="Montserrat" w:hAnsi="Montserrat" w:cs="Montserrat"/>
          <w:sz w:val="20"/>
          <w:szCs w:val="20"/>
        </w:rPr>
        <w:t>En caso de que el personal utilizado por el Participante seleccionado sea subcontratado, el Participante debe entregar la opinión de la empresa subcontratada a efecto de dar cumplimiento a lo establecido en el párrafo anterior.</w:t>
      </w:r>
    </w:p>
    <w:p w14:paraId="273E5A12"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Cédula de identificación fiscal/constancia de situación fiscal: expedida por el SAT (personas físicas y morales).</w:t>
      </w:r>
    </w:p>
    <w:p w14:paraId="1E1233D1" w14:textId="77777777" w:rsidR="00A93B2F" w:rsidRDefault="00000000">
      <w:pPr>
        <w:numPr>
          <w:ilvl w:val="0"/>
          <w:numId w:val="22"/>
        </w:numPr>
        <w:spacing w:after="0" w:line="240" w:lineRule="auto"/>
        <w:contextualSpacing/>
        <w:jc w:val="both"/>
      </w:pPr>
      <w:r>
        <w:rPr>
          <w:rFonts w:ascii="Montserrat" w:eastAsia="Montserrat" w:hAnsi="Montserrat" w:cs="Montserrat"/>
          <w:bCs/>
          <w:sz w:val="20"/>
          <w:szCs w:val="20"/>
        </w:rPr>
        <w:t>Copia del a</w:t>
      </w:r>
      <w:r>
        <w:rPr>
          <w:rFonts w:ascii="Montserrat" w:eastAsia="Montserrat" w:hAnsi="Montserrat" w:cs="Montserrat"/>
          <w:sz w:val="20"/>
          <w:szCs w:val="20"/>
        </w:rPr>
        <w:t>cta de nacimiento, pasaporte o credencial para votar (en el caso de personas físicas).</w:t>
      </w:r>
    </w:p>
    <w:p w14:paraId="3B5A9325"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Escrito en formato libre en papel membretado con firma autógrafa del Apoderado Legal o Representante Legal en el que manifieste bajo protesta de decir verdad que cuenta, o que establecerá, esquemas en materia de integridad y ética corporativa encaminados a prevenir y detectar actos u operaciones que puedan constituir prácticas de corrupción y que afecten o puedan afectar a CFE TEIT, mismos que mantendrán vigentes durante la vigencia del Contrato, reservándose CFE TEIT la facultad de verificar la veracidad de dicha información.</w:t>
      </w:r>
    </w:p>
    <w:p w14:paraId="1CCBD174"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t>Estado de cuenta bancario, en donde se aprecie la clave interbancaria y número de cuenta, a nombre del adjudicado, mismo que podrá estar testado, con una antigüedad no mayor a tres meses.</w:t>
      </w:r>
    </w:p>
    <w:p w14:paraId="522F0EE7" w14:textId="77777777" w:rsidR="00A93B2F" w:rsidRDefault="00000000">
      <w:pPr>
        <w:numPr>
          <w:ilvl w:val="0"/>
          <w:numId w:val="22"/>
        </w:numPr>
        <w:spacing w:after="0" w:line="240" w:lineRule="auto"/>
        <w:contextualSpacing/>
        <w:jc w:val="both"/>
      </w:pPr>
      <w:r>
        <w:rPr>
          <w:rFonts w:ascii="Montserrat" w:eastAsia="Montserrat" w:hAnsi="Montserrat" w:cs="Montserrat"/>
          <w:sz w:val="20"/>
          <w:szCs w:val="20"/>
        </w:rPr>
        <w:lastRenderedPageBreak/>
        <w:t>En el caso de personal moral, original para cotejo y copia simple de los documentos siguientes:</w:t>
      </w:r>
    </w:p>
    <w:p w14:paraId="725BA3DC" w14:textId="77777777" w:rsidR="00A93B2F" w:rsidRDefault="00000000">
      <w:pPr>
        <w:numPr>
          <w:ilvl w:val="1"/>
          <w:numId w:val="22"/>
        </w:numPr>
        <w:spacing w:after="0" w:line="240" w:lineRule="auto"/>
        <w:contextualSpacing/>
        <w:jc w:val="both"/>
      </w:pPr>
      <w:r>
        <w:rPr>
          <w:rFonts w:ascii="Montserrat" w:eastAsia="Montserrat" w:hAnsi="Montserrat" w:cs="Montserrat"/>
          <w:sz w:val="20"/>
          <w:szCs w:val="20"/>
        </w:rPr>
        <w:t>Testimonio de la escritura pública en la que conste que fue constituida conforme a las leyes mexicanas y que tiene su domicilio fiscal en el territorio nacional, con la constancia de inscripción en el Registro Público de Comercio correspondiente y, en su caso, sus modificaciones.</w:t>
      </w:r>
    </w:p>
    <w:p w14:paraId="40AA16FF" w14:textId="77777777" w:rsidR="00A93B2F" w:rsidRDefault="00000000">
      <w:pPr>
        <w:numPr>
          <w:ilvl w:val="1"/>
          <w:numId w:val="22"/>
        </w:numPr>
        <w:spacing w:after="0" w:line="240" w:lineRule="auto"/>
        <w:contextualSpacing/>
        <w:jc w:val="both"/>
      </w:pPr>
      <w:r>
        <w:rPr>
          <w:rFonts w:ascii="Montserrat" w:eastAsia="Montserrat" w:hAnsi="Montserrat" w:cs="Montserrat"/>
          <w:sz w:val="20"/>
          <w:szCs w:val="20"/>
        </w:rPr>
        <w:t>Poder otorgado ante fedatario público al representante legal en el que se faculte para la formalización de contratos (el presente documento debe corresponder a la persona que se presente a formalizar el Contrato).</w:t>
      </w:r>
    </w:p>
    <w:p w14:paraId="58411A03" w14:textId="77777777" w:rsidR="00A93B2F" w:rsidRDefault="00000000">
      <w:pPr>
        <w:numPr>
          <w:ilvl w:val="1"/>
          <w:numId w:val="22"/>
        </w:numPr>
        <w:spacing w:after="0" w:line="240" w:lineRule="auto"/>
        <w:contextualSpacing/>
        <w:jc w:val="both"/>
      </w:pPr>
      <w:r>
        <w:rPr>
          <w:rFonts w:ascii="Montserrat" w:eastAsia="Montserrat" w:hAnsi="Montserrat" w:cs="Montserrat"/>
          <w:sz w:val="20"/>
          <w:szCs w:val="20"/>
        </w:rPr>
        <w:t>Identificación oficial vigente (credencial para votar, pasaporte o cédula profesional), de la persona que ostenta el poder.</w:t>
      </w:r>
    </w:p>
    <w:p w14:paraId="548FDC13" w14:textId="77777777" w:rsidR="00A93B2F" w:rsidRDefault="00A93B2F">
      <w:pPr>
        <w:spacing w:after="0" w:line="240" w:lineRule="auto"/>
        <w:contextualSpacing/>
        <w:jc w:val="both"/>
        <w:rPr>
          <w:rFonts w:ascii="Montserrat" w:eastAsia="Montserrat" w:hAnsi="Montserrat" w:cs="Montserrat"/>
          <w:sz w:val="20"/>
          <w:szCs w:val="20"/>
        </w:rPr>
      </w:pPr>
    </w:p>
    <w:p w14:paraId="2DFAAFD4" w14:textId="77777777" w:rsidR="00A93B2F" w:rsidRDefault="00A93B2F">
      <w:pPr>
        <w:spacing w:after="0" w:line="240" w:lineRule="auto"/>
        <w:contextualSpacing/>
        <w:jc w:val="both"/>
        <w:rPr>
          <w:rFonts w:ascii="Montserrat" w:eastAsia="Montserrat" w:hAnsi="Montserrat" w:cs="Montserrat"/>
          <w:sz w:val="20"/>
          <w:szCs w:val="20"/>
        </w:rPr>
      </w:pPr>
    </w:p>
    <w:p w14:paraId="05381337" w14:textId="77777777" w:rsidR="00A93B2F" w:rsidRDefault="00000000">
      <w:pPr>
        <w:spacing w:after="0" w:line="240" w:lineRule="auto"/>
        <w:ind w:left="567" w:hanging="567"/>
        <w:contextualSpacing/>
        <w:jc w:val="both"/>
      </w:pPr>
      <w:r>
        <w:rPr>
          <w:rFonts w:ascii="Montserrat" w:eastAsia="Montserrat" w:hAnsi="Montserrat" w:cs="Montserrat"/>
          <w:b/>
          <w:sz w:val="20"/>
          <w:szCs w:val="20"/>
        </w:rPr>
        <w:t xml:space="preserve">Nota </w:t>
      </w:r>
      <w:r>
        <w:rPr>
          <w:rFonts w:ascii="Montserrat" w:eastAsia="Montserrat" w:hAnsi="Montserrat" w:cs="Montserrat"/>
          <w:b/>
          <w:bCs/>
          <w:sz w:val="20"/>
          <w:szCs w:val="20"/>
        </w:rPr>
        <w:t xml:space="preserve">1: </w:t>
      </w:r>
      <w:r>
        <w:rPr>
          <w:rFonts w:ascii="Montserrat" w:eastAsia="Montserrat" w:hAnsi="Montserrat" w:cs="Montserrat"/>
          <w:sz w:val="20"/>
          <w:szCs w:val="20"/>
        </w:rPr>
        <w:t xml:space="preserve">Para los puntos 1 y 3, las opiniones, deben estar vigentes </w:t>
      </w:r>
      <w:r>
        <w:rPr>
          <w:rFonts w:ascii="Montserrat" w:eastAsia="Montserrat" w:hAnsi="Montserrat" w:cs="Montserrat"/>
          <w:color w:val="000000"/>
          <w:sz w:val="20"/>
          <w:szCs w:val="20"/>
          <w:u w:val="single"/>
        </w:rPr>
        <w:t>(con una antigüedad no mayor a 30 días a la fecha de presentación de propuestas)</w:t>
      </w:r>
      <w:r>
        <w:rPr>
          <w:rFonts w:ascii="Montserrat" w:eastAsia="Montserrat" w:hAnsi="Montserrat" w:cs="Montserrat"/>
          <w:sz w:val="20"/>
          <w:szCs w:val="20"/>
        </w:rPr>
        <w:t xml:space="preserve"> y haberse emitido en sentido positivo para la formalización del Contrato.</w:t>
      </w:r>
    </w:p>
    <w:p w14:paraId="5345C520" w14:textId="77777777" w:rsidR="00A93B2F" w:rsidRDefault="00A93B2F">
      <w:pPr>
        <w:spacing w:after="0" w:line="240" w:lineRule="auto"/>
        <w:ind w:left="567" w:hanging="567"/>
        <w:contextualSpacing/>
        <w:jc w:val="both"/>
      </w:pPr>
    </w:p>
    <w:p w14:paraId="36A8338B" w14:textId="77777777" w:rsidR="00A93B2F" w:rsidRDefault="00000000">
      <w:pPr>
        <w:spacing w:after="0" w:line="240" w:lineRule="auto"/>
        <w:ind w:left="567" w:hanging="567"/>
        <w:contextualSpacing/>
        <w:jc w:val="both"/>
      </w:pPr>
      <w:r>
        <w:rPr>
          <w:rFonts w:ascii="Montserrat" w:eastAsia="Montserrat" w:hAnsi="Montserrat" w:cs="Montserrat"/>
          <w:b/>
          <w:bCs/>
          <w:sz w:val="20"/>
          <w:szCs w:val="20"/>
        </w:rPr>
        <w:t>Nota 2:</w:t>
      </w:r>
      <w:r>
        <w:rPr>
          <w:rFonts w:ascii="Montserrat" w:eastAsia="Montserrat" w:hAnsi="Montserrat" w:cs="Montserrat"/>
          <w:sz w:val="20"/>
          <w:szCs w:val="20"/>
        </w:rPr>
        <w:t xml:space="preserve"> Para el punto 2, la opinión, deben estar vigente </w:t>
      </w:r>
      <w:r>
        <w:rPr>
          <w:rFonts w:ascii="Montserrat" w:eastAsia="Montserrat" w:hAnsi="Montserrat" w:cs="Montserrat"/>
          <w:color w:val="000000"/>
          <w:sz w:val="20"/>
          <w:szCs w:val="20"/>
          <w:u w:val="single"/>
        </w:rPr>
        <w:t>(con la fecha del día que se presenta)</w:t>
      </w:r>
      <w:r>
        <w:rPr>
          <w:rFonts w:ascii="Montserrat" w:eastAsia="Montserrat" w:hAnsi="Montserrat" w:cs="Montserrat"/>
          <w:sz w:val="20"/>
          <w:szCs w:val="20"/>
        </w:rPr>
        <w:t xml:space="preserve"> y haberse emitido en sentido positivo para la formalización del Contrato.</w:t>
      </w:r>
      <w:r>
        <w:br w:type="page"/>
      </w:r>
    </w:p>
    <w:p w14:paraId="6DCE29F2" w14:textId="77777777" w:rsidR="00A93B2F" w:rsidRDefault="00000000">
      <w:pPr>
        <w:spacing w:after="0" w:line="240" w:lineRule="auto"/>
        <w:contextualSpacing/>
        <w:jc w:val="center"/>
      </w:pPr>
      <w:r>
        <w:rPr>
          <w:rFonts w:ascii="Montserrat" w:eastAsia="Montserrat" w:hAnsi="Montserrat" w:cs="Montserrat"/>
          <w:b/>
          <w:sz w:val="20"/>
          <w:szCs w:val="20"/>
        </w:rPr>
        <w:lastRenderedPageBreak/>
        <w:t>Anexo 11</w:t>
      </w:r>
    </w:p>
    <w:p w14:paraId="192C0993" w14:textId="77777777" w:rsidR="00A93B2F" w:rsidRDefault="00000000">
      <w:pPr>
        <w:spacing w:after="0" w:line="240" w:lineRule="auto"/>
        <w:contextualSpacing/>
        <w:jc w:val="center"/>
      </w:pPr>
      <w:r>
        <w:rPr>
          <w:rFonts w:ascii="Montserrat" w:eastAsia="Montserrat" w:hAnsi="Montserrat" w:cs="Montserrat"/>
          <w:b/>
          <w:sz w:val="20"/>
          <w:szCs w:val="20"/>
        </w:rPr>
        <w:t xml:space="preserve">Declaraciones del Participante </w:t>
      </w:r>
    </w:p>
    <w:p w14:paraId="49780C2B" w14:textId="77777777" w:rsidR="00A93B2F" w:rsidRDefault="00A93B2F">
      <w:pPr>
        <w:spacing w:after="0" w:line="240" w:lineRule="auto"/>
        <w:contextualSpacing/>
        <w:jc w:val="both"/>
        <w:rPr>
          <w:rFonts w:ascii="Montserrat" w:eastAsia="Montserrat" w:hAnsi="Montserrat" w:cs="Montserrat"/>
          <w:sz w:val="20"/>
          <w:szCs w:val="20"/>
        </w:rPr>
      </w:pPr>
    </w:p>
    <w:p w14:paraId="1D779734" w14:textId="20059B5E" w:rsidR="00A93B2F" w:rsidRDefault="00000000">
      <w:pPr>
        <w:spacing w:after="0" w:line="240" w:lineRule="auto"/>
        <w:contextualSpacing/>
        <w:jc w:val="both"/>
      </w:pPr>
      <w:bookmarkStart w:id="9" w:name="_2et92p0"/>
      <w:bookmarkEnd w:id="9"/>
      <w:r>
        <w:rPr>
          <w:rFonts w:ascii="Montserrat" w:eastAsia="Montserrat" w:hAnsi="Montserrat" w:cs="Montserrat"/>
          <w:sz w:val="20"/>
          <w:szCs w:val="20"/>
        </w:rPr>
        <w:t xml:space="preserve">(Nombre del Apoderado Legal o Representante Legal o persona física), en mi carácter de Apoderado Legal o Representante Legal de la empresa (denominación o razón social del Participante), en el procedimiento de </w:t>
      </w:r>
      <w:r>
        <w:rPr>
          <w:rFonts w:ascii="Montserrat" w:hAnsi="Montserrat" w:cs="Montserrat"/>
          <w:spacing w:val="8"/>
          <w:sz w:val="20"/>
          <w:szCs w:val="20"/>
        </w:rPr>
        <w:t>Adjudicación Directa</w:t>
      </w:r>
      <w:r w:rsidRPr="00E04E4D">
        <w:rPr>
          <w:rFonts w:ascii="Montserrat" w:hAnsi="Montserrat" w:cs="Montserrat"/>
          <w:color w:val="000000"/>
          <w:spacing w:val="8"/>
          <w:sz w:val="20"/>
          <w:szCs w:val="20"/>
        </w:rPr>
        <w:t xml:space="preserve"> </w:t>
      </w:r>
      <w:r w:rsidRPr="00E04E4D">
        <w:rPr>
          <w:rFonts w:ascii="Montserrat" w:eastAsia="Montserrat" w:hAnsi="Montserrat" w:cs="Montserrat"/>
          <w:color w:val="000000"/>
          <w:sz w:val="20"/>
          <w:szCs w:val="20"/>
        </w:rPr>
        <w:t>número A</w:t>
      </w:r>
      <w:r>
        <w:rPr>
          <w:rFonts w:ascii="Montserrat" w:eastAsia="Montserrat" w:hAnsi="Montserrat" w:cs="Montserrat"/>
          <w:sz w:val="20"/>
          <w:szCs w:val="20"/>
        </w:rPr>
        <w:t>D</w:t>
      </w:r>
      <w:r w:rsidRPr="00E04E4D">
        <w:rPr>
          <w:rFonts w:ascii="Montserrat" w:eastAsia="Montserrat" w:hAnsi="Montserrat" w:cs="Montserrat"/>
          <w:sz w:val="20"/>
          <w:szCs w:val="20"/>
        </w:rPr>
        <w:t>A-CFE1000-0036-2022</w:t>
      </w:r>
      <w:r w:rsidRPr="00E04E4D">
        <w:rPr>
          <w:rFonts w:ascii="Montserrat" w:eastAsia="Montserrat" w:hAnsi="Montserrat" w:cs="Montserrat"/>
          <w:color w:val="000000"/>
          <w:sz w:val="20"/>
          <w:szCs w:val="20"/>
        </w:rPr>
        <w:t>, manifiesto, bajo protesta de decir verdad, que:</w:t>
      </w:r>
    </w:p>
    <w:p w14:paraId="0FF0679B" w14:textId="77777777" w:rsidR="00A93B2F" w:rsidRDefault="00A93B2F">
      <w:pPr>
        <w:spacing w:after="0" w:line="240" w:lineRule="auto"/>
        <w:contextualSpacing/>
        <w:jc w:val="both"/>
        <w:rPr>
          <w:rFonts w:ascii="Montserrat" w:eastAsia="Montserrat" w:hAnsi="Montserrat" w:cs="Montserrat"/>
          <w:sz w:val="20"/>
          <w:szCs w:val="20"/>
        </w:rPr>
      </w:pPr>
    </w:p>
    <w:p w14:paraId="14C36440"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a.</w:t>
      </w:r>
      <w:r>
        <w:rPr>
          <w:rFonts w:ascii="Montserrat" w:eastAsia="Montserrat" w:hAnsi="Montserrat" w:cs="Montserrat"/>
          <w:sz w:val="20"/>
          <w:szCs w:val="20"/>
        </w:rPr>
        <w:tab/>
        <w:t>La información y documentación que está proporcionando para el procedimiento es vigente y veraz.</w:t>
      </w:r>
    </w:p>
    <w:p w14:paraId="26E9B4E8"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b.</w:t>
      </w:r>
      <w:r>
        <w:rPr>
          <w:rFonts w:ascii="Montserrat" w:eastAsia="Montserrat" w:hAnsi="Montserrat" w:cs="Montserrat"/>
          <w:sz w:val="20"/>
          <w:szCs w:val="20"/>
        </w:rPr>
        <w:tab/>
        <w:t>Cuento con la capacidad técnica y financiera para la provisión de los bienes y prestación de los servicios.</w:t>
      </w:r>
    </w:p>
    <w:p w14:paraId="6ECDF0F6"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c.</w:t>
      </w:r>
      <w:r>
        <w:rPr>
          <w:rFonts w:ascii="Montserrat" w:eastAsia="Montserrat" w:hAnsi="Montserrat" w:cs="Montserrat"/>
          <w:sz w:val="20"/>
          <w:szCs w:val="20"/>
        </w:rPr>
        <w:tab/>
        <w:t>No ha solicitado, directa o indirectamente, que los servidores públicos de CFE TEIT, induzcan o alteren la evaluación de la propuesta, el resultado del procedimiento u otros aspectos que le otorguen condiciones más ventajosas con relación al procedimiento de contratación.</w:t>
      </w:r>
    </w:p>
    <w:p w14:paraId="6DA1EE8C"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d.</w:t>
      </w:r>
      <w:r>
        <w:rPr>
          <w:rFonts w:ascii="Montserrat" w:eastAsia="Montserrat" w:hAnsi="Montserrat" w:cs="Montserrat"/>
          <w:sz w:val="20"/>
          <w:szCs w:val="20"/>
        </w:rPr>
        <w:tab/>
        <w:t>No ha realizado contratos, convenios, arreglos o combinaciones y/o acción colusoria alguna, entre agentes económicos competidores entre sí, con objeto de presentar una propuesta técnica o económica concertada, coordinada, falsa o de mala fe, o con cualquier otro agente económico, con el fin de que otro interesado y/o Participante no presente o se abstenga de presentar una propuesta técnica.</w:t>
      </w:r>
    </w:p>
    <w:p w14:paraId="78496153"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e.</w:t>
      </w:r>
      <w:r>
        <w:rPr>
          <w:rFonts w:ascii="Montserrat" w:eastAsia="Montserrat" w:hAnsi="Montserrat" w:cs="Montserrat"/>
          <w:sz w:val="20"/>
          <w:szCs w:val="20"/>
        </w:rPr>
        <w:tab/>
        <w:t>No ha intentado de manera directa o indirecta, obtener información sobre la propuesta económica de otro Participante.</w:t>
      </w:r>
    </w:p>
    <w:p w14:paraId="32279FB8"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f.</w:t>
      </w:r>
      <w:r>
        <w:rPr>
          <w:rFonts w:ascii="Montserrat" w:eastAsia="Montserrat" w:hAnsi="Montserrat" w:cs="Montserrat"/>
          <w:sz w:val="20"/>
          <w:szCs w:val="20"/>
        </w:rPr>
        <w:tab/>
        <w:t>No tiene relación con algún representante o empleado CFE TEIT, vinculado con este procedimiento de contratación.</w:t>
      </w:r>
    </w:p>
    <w:p w14:paraId="35272558"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g.</w:t>
      </w:r>
      <w:r>
        <w:rPr>
          <w:rFonts w:ascii="Montserrat" w:eastAsia="Montserrat" w:hAnsi="Montserrat" w:cs="Montserrat"/>
          <w:sz w:val="20"/>
          <w:szCs w:val="20"/>
        </w:rPr>
        <w:tab/>
        <w:t>No tiene conflicto de intereses con CFE TEIT.</w:t>
      </w:r>
    </w:p>
    <w:p w14:paraId="39D07018"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h.</w:t>
      </w:r>
      <w:r>
        <w:rPr>
          <w:rFonts w:ascii="Montserrat" w:eastAsia="Montserrat" w:hAnsi="Montserrat" w:cs="Montserrat"/>
          <w:sz w:val="20"/>
          <w:szCs w:val="20"/>
        </w:rPr>
        <w:tab/>
        <w:t>No se encuentra inhabilitada para ejercer el comercio o profesión.</w:t>
      </w:r>
    </w:p>
    <w:p w14:paraId="0C691B5E"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i.</w:t>
      </w:r>
      <w:r>
        <w:rPr>
          <w:rFonts w:ascii="Montserrat" w:eastAsia="Montserrat" w:hAnsi="Montserrat" w:cs="Montserrat"/>
          <w:sz w:val="20"/>
          <w:szCs w:val="20"/>
        </w:rPr>
        <w:tab/>
        <w:t>No se encuentra inhabilitada para desempeñar un empleo, cargo o comisión en el servicio público.</w:t>
      </w:r>
    </w:p>
    <w:p w14:paraId="374BA60A"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j.</w:t>
      </w:r>
      <w:r>
        <w:rPr>
          <w:rFonts w:ascii="Montserrat" w:eastAsia="Montserrat" w:hAnsi="Montserrat" w:cs="Montserrat"/>
          <w:sz w:val="20"/>
          <w:szCs w:val="20"/>
        </w:rPr>
        <w:tab/>
        <w:t>No se encuentra inhabilitada por autoridad competente.</w:t>
      </w:r>
    </w:p>
    <w:p w14:paraId="6C2D8CA5"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k.</w:t>
      </w:r>
      <w:r>
        <w:rPr>
          <w:rFonts w:ascii="Montserrat" w:eastAsia="Montserrat" w:hAnsi="Montserrat" w:cs="Montserrat"/>
          <w:sz w:val="20"/>
          <w:szCs w:val="20"/>
        </w:rPr>
        <w:tab/>
        <w:t>No desempeña un empleo, cargo o comisión en el servicio público, o bien, las sociedades de las que dichas personas forman parte.</w:t>
      </w:r>
    </w:p>
    <w:p w14:paraId="2A798CEE"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l.</w:t>
      </w:r>
      <w:r>
        <w:rPr>
          <w:rFonts w:ascii="Montserrat" w:eastAsia="Montserrat" w:hAnsi="Montserrat" w:cs="Montserrat"/>
          <w:sz w:val="20"/>
          <w:szCs w:val="20"/>
        </w:rPr>
        <w:tab/>
        <w:t>No ha sido declarada o sujeta a concurso mercantil o alguna figura análoga.</w:t>
      </w:r>
    </w:p>
    <w:p w14:paraId="14204B06"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m.</w:t>
      </w:r>
      <w:r>
        <w:rPr>
          <w:rFonts w:ascii="Montserrat" w:eastAsia="Montserrat" w:hAnsi="Montserrat" w:cs="Montserrat"/>
          <w:sz w:val="20"/>
          <w:szCs w:val="20"/>
        </w:rPr>
        <w:tab/>
        <w:t>No ha realizado o se encuentro realizando, por sí o a través de empresas que formen parte del mismo grupo empresarial, en virtud de otro contrato, trabajos de análisis y control de calidad; trabajos de dirección, coordinación y control de obra; preparación de especificaciones; presupuesto; selección o aprobación de materiales, equipos y procesos, así como la preparación de cualquier documento vinculado con el procedimiento en que se encuentran interesadas en participar, o bien, asesoren o intervengan en cualquier etapa del procedimiento de contratación.</w:t>
      </w:r>
    </w:p>
    <w:p w14:paraId="35EAE060"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n.</w:t>
      </w:r>
      <w:r>
        <w:rPr>
          <w:rFonts w:ascii="Montserrat" w:eastAsia="Montserrat" w:hAnsi="Montserrat" w:cs="Montserrat"/>
          <w:sz w:val="20"/>
          <w:szCs w:val="20"/>
        </w:rPr>
        <w:t xml:space="preserve"> </w:t>
      </w:r>
      <w:r>
        <w:rPr>
          <w:rFonts w:ascii="Montserrat" w:eastAsia="Montserrat" w:hAnsi="Montserrat" w:cs="Montserrat"/>
          <w:sz w:val="20"/>
          <w:szCs w:val="20"/>
        </w:rPr>
        <w:tab/>
        <w:t>No ha celebrado contratos, sin estar facultada para hacer uso de derechos de propiedad intelectual.</w:t>
      </w:r>
    </w:p>
    <w:p w14:paraId="0EAE8963"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o.</w:t>
      </w:r>
      <w:r>
        <w:rPr>
          <w:rFonts w:ascii="Montserrat" w:eastAsia="Montserrat" w:hAnsi="Montserrat" w:cs="Montserrat"/>
          <w:sz w:val="20"/>
          <w:szCs w:val="20"/>
        </w:rPr>
        <w:t xml:space="preserve"> </w:t>
      </w:r>
      <w:r>
        <w:rPr>
          <w:rFonts w:ascii="Montserrat" w:eastAsia="Montserrat" w:hAnsi="Montserrat" w:cs="Montserrat"/>
          <w:sz w:val="20"/>
          <w:szCs w:val="20"/>
        </w:rPr>
        <w:tab/>
        <w:t>No ha realizado acciones por sí o a través de empresas que formen parte del mismo grupo empresarial, con la finalidad de ser contratadas para la elaboración de dictámenes, peritajes y avalúos, cuando éstos hayan de ser utilizados para resolver discrepancias derivadas de los contratos en los que dichas personas o empresas sean partes.</w:t>
      </w:r>
    </w:p>
    <w:p w14:paraId="58D94B84"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p.</w:t>
      </w:r>
      <w:r>
        <w:rPr>
          <w:rFonts w:ascii="Montserrat" w:eastAsia="Montserrat" w:hAnsi="Montserrat" w:cs="Montserrat"/>
          <w:sz w:val="20"/>
          <w:szCs w:val="20"/>
        </w:rPr>
        <w:t xml:space="preserve"> </w:t>
      </w:r>
      <w:r>
        <w:rPr>
          <w:rFonts w:ascii="Montserrat" w:eastAsia="Montserrat" w:hAnsi="Montserrat" w:cs="Montserrat"/>
          <w:sz w:val="20"/>
          <w:szCs w:val="20"/>
        </w:rPr>
        <w:tab/>
        <w:t>No ha participado en contratos de servicios de asesoría, consultoría y apoyo de cualquier tipo de personas, en las que se haya comprobado que todo o parte de las contraprestaciones pagadas al proveedor, a su vez, son recibidas por servidores públicos de la CFE o de sus empresas productivas subsidiarias, por si o por interpósita persona, con independencia de que quienes las reciban tengan o no relación con la contratación.</w:t>
      </w:r>
    </w:p>
    <w:p w14:paraId="2332FBC5"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q.</w:t>
      </w:r>
      <w:r>
        <w:rPr>
          <w:rFonts w:ascii="Montserrat" w:eastAsia="Montserrat" w:hAnsi="Montserrat" w:cs="Montserrat"/>
          <w:b/>
          <w:sz w:val="20"/>
          <w:szCs w:val="20"/>
        </w:rPr>
        <w:tab/>
      </w:r>
      <w:r>
        <w:rPr>
          <w:rFonts w:ascii="Montserrat" w:eastAsia="Montserrat" w:hAnsi="Montserrat" w:cs="Montserrat"/>
          <w:sz w:val="20"/>
          <w:szCs w:val="20"/>
        </w:rPr>
        <w:t xml:space="preserve">No ha tenido, en el año previo a la fecha originalmente establecida en las Bases de Contratación para la presentación de propuestas, incumplimiento en contratos celebrados con la CFE o sus empresas productivas subsidiarias por causas imputables al Participante </w:t>
      </w:r>
      <w:r>
        <w:rPr>
          <w:rFonts w:ascii="Montserrat" w:eastAsia="Montserrat" w:hAnsi="Montserrat" w:cs="Montserrat"/>
          <w:sz w:val="20"/>
          <w:szCs w:val="20"/>
        </w:rPr>
        <w:lastRenderedPageBreak/>
        <w:t>y/o presenten adeudos pendientes de solventar con la CFE o sus empresas productivas subsidiarias y/o que éstas hayan procedido a demandar el cumplimiento forzoso de un contrato o lo hayan rescindido.</w:t>
      </w:r>
    </w:p>
    <w:p w14:paraId="75F16EDC"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r.</w:t>
      </w:r>
      <w:r>
        <w:rPr>
          <w:rFonts w:ascii="Montserrat" w:eastAsia="Montserrat" w:hAnsi="Montserrat" w:cs="Montserrat"/>
          <w:sz w:val="20"/>
          <w:szCs w:val="20"/>
        </w:rPr>
        <w:tab/>
        <w:t>No ha obtenido, de manera indebida, información privilegiada relacionada con el objeto del presente procedimiento de contratación. Se entenderá por información privilegiada, aquella que coloque a la persona que la posea, en una situación de ventaja con relación a los demás Participantes.</w:t>
      </w:r>
    </w:p>
    <w:p w14:paraId="4A36D3E6"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s.</w:t>
      </w:r>
      <w:r>
        <w:rPr>
          <w:rFonts w:ascii="Montserrat" w:eastAsia="Montserrat" w:hAnsi="Montserrat" w:cs="Montserrat"/>
          <w:sz w:val="20"/>
          <w:szCs w:val="20"/>
        </w:rPr>
        <w:tab/>
        <w:t>No ha utilizado a terceros para evadir lo dispuesto en estas declaraciones.</w:t>
      </w:r>
    </w:p>
    <w:p w14:paraId="346C00A3"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t.</w:t>
      </w:r>
      <w:r>
        <w:rPr>
          <w:rFonts w:ascii="Montserrat" w:eastAsia="Montserrat" w:hAnsi="Montserrat" w:cs="Montserrat"/>
          <w:sz w:val="20"/>
          <w:szCs w:val="20"/>
        </w:rPr>
        <w:tab/>
        <w:t>Se ha abstenido de presentar dos o más propuestas en un mismo procedimiento de contratación a través de una misma persona; a través de dos o más personas y cualquiera de ellas controle a la otra persona, o cuando se encuentren bajo control común o su representante sea la misma persona; en el entendido de que el control consiste en la capacidad de dirigir o influir en la dirección de la administración o políticas de la otra persona, ya sea por medio de la propiedad de acciones u otros valores con derecho a voto, o de cualquier otra manera.</w:t>
      </w:r>
    </w:p>
    <w:p w14:paraId="2E613E24"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u.</w:t>
      </w:r>
      <w:r>
        <w:rPr>
          <w:rFonts w:ascii="Montserrat" w:eastAsia="Montserrat" w:hAnsi="Montserrat" w:cs="Montserrat"/>
          <w:sz w:val="20"/>
          <w:szCs w:val="20"/>
        </w:rPr>
        <w:tab/>
        <w:t>No se encuentra sancionada en términos de la Ley General de Responsabilidades Administrativas o de la Ley Federal de Competencia Económica.</w:t>
      </w:r>
    </w:p>
    <w:p w14:paraId="6399A525"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v.</w:t>
      </w:r>
      <w:r>
        <w:rPr>
          <w:rFonts w:ascii="Montserrat" w:eastAsia="Montserrat" w:hAnsi="Montserrat" w:cs="Montserrat"/>
          <w:sz w:val="20"/>
          <w:szCs w:val="20"/>
        </w:rPr>
        <w:tab/>
        <w:t>No ha sido bloqueada en términos del artículo 115 de la Ley de Instituciones de Crédito.</w:t>
      </w:r>
    </w:p>
    <w:p w14:paraId="186173E1"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w.</w:t>
      </w:r>
      <w:r>
        <w:rPr>
          <w:rFonts w:ascii="Montserrat" w:eastAsia="Montserrat" w:hAnsi="Montserrat" w:cs="Montserrat"/>
          <w:sz w:val="20"/>
          <w:szCs w:val="20"/>
        </w:rPr>
        <w:tab/>
        <w:t>No se ha abstenido, por causas imputables al Proveedor o contratista, en el año previo a la fecha originalmente establecida en las Bases de Contratación para la presentación de propuestas, de firmar un contrato adjudicado por la CFE o sus empresas productivas subsidiarias.</w:t>
      </w:r>
    </w:p>
    <w:p w14:paraId="6DA746BE"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x.</w:t>
      </w:r>
      <w:r>
        <w:rPr>
          <w:rFonts w:ascii="Montserrat" w:eastAsia="Montserrat" w:hAnsi="Montserrat" w:cs="Montserrat"/>
          <w:sz w:val="20"/>
          <w:szCs w:val="20"/>
        </w:rPr>
        <w:tab/>
        <w:t>No ha presentado información falsa en algún procedimiento de contratación.</w:t>
      </w:r>
    </w:p>
    <w:p w14:paraId="4551D638"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y.</w:t>
      </w:r>
      <w:r>
        <w:rPr>
          <w:rFonts w:ascii="Montserrat" w:eastAsia="Montserrat" w:hAnsi="Montserrat" w:cs="Montserrat"/>
          <w:sz w:val="20"/>
          <w:szCs w:val="20"/>
        </w:rPr>
        <w:tab/>
        <w:t>Acepta que en caso de que los documentos o archivos presentados no puedan ser abiertos por estar encriptados o dañados por contener algún virus informático o por carecer de firma, su propuesta será rechazada.</w:t>
      </w:r>
    </w:p>
    <w:p w14:paraId="6F93EB19" w14:textId="77777777" w:rsidR="00A93B2F" w:rsidRDefault="00000000">
      <w:pPr>
        <w:spacing w:after="0" w:line="240" w:lineRule="auto"/>
        <w:ind w:left="851" w:hanging="851"/>
        <w:contextualSpacing/>
        <w:jc w:val="both"/>
      </w:pPr>
      <w:r>
        <w:rPr>
          <w:rFonts w:ascii="Montserrat" w:eastAsia="Montserrat" w:hAnsi="Montserrat" w:cs="Montserrat"/>
          <w:b/>
          <w:sz w:val="20"/>
          <w:szCs w:val="20"/>
        </w:rPr>
        <w:t>z.</w:t>
      </w:r>
      <w:r>
        <w:rPr>
          <w:rFonts w:ascii="Montserrat" w:eastAsia="Montserrat" w:hAnsi="Montserrat" w:cs="Montserrat"/>
          <w:sz w:val="20"/>
          <w:szCs w:val="20"/>
        </w:rPr>
        <w:t xml:space="preserve"> </w:t>
      </w:r>
      <w:r>
        <w:rPr>
          <w:rFonts w:ascii="Montserrat" w:eastAsia="Montserrat" w:hAnsi="Montserrat" w:cs="Montserrat"/>
          <w:sz w:val="20"/>
          <w:szCs w:val="20"/>
        </w:rPr>
        <w:tab/>
        <w:t>Se encuentra al corriente en sus obligaciones fiscales; y acepto presentar manifestación escrita indicando mi anuencia para que las autoridades del SAT, IMSS e INFONAVIT entreguen cualquier información necesaria para comprobar el cumplimiento de mis obligaciones.</w:t>
      </w:r>
    </w:p>
    <w:p w14:paraId="18AF063C" w14:textId="77777777" w:rsidR="00A93B2F" w:rsidRDefault="00A93B2F">
      <w:pPr>
        <w:spacing w:after="0" w:line="240" w:lineRule="auto"/>
        <w:contextualSpacing/>
        <w:jc w:val="both"/>
        <w:rPr>
          <w:rFonts w:ascii="Montserrat" w:eastAsia="Montserrat" w:hAnsi="Montserrat" w:cs="Montserrat"/>
          <w:sz w:val="20"/>
          <w:szCs w:val="20"/>
        </w:rPr>
      </w:pPr>
    </w:p>
    <w:p w14:paraId="0D8EF1DC" w14:textId="77777777" w:rsidR="00A93B2F" w:rsidRDefault="00000000">
      <w:pPr>
        <w:spacing w:after="0" w:line="240" w:lineRule="auto"/>
        <w:contextualSpacing/>
        <w:jc w:val="both"/>
      </w:pPr>
      <w:r>
        <w:rPr>
          <w:rFonts w:ascii="Montserrat" w:eastAsia="Montserrat" w:hAnsi="Montserrat" w:cs="Montserrat"/>
          <w:sz w:val="20"/>
          <w:szCs w:val="20"/>
        </w:rPr>
        <w:t>Sin perjuicio de lo anterior, acepta que CFE TEIT pueda verificar, en cualquier momento, la veracidad o autenticidad de su contenido para continuar con el presente procedimiento de contratación.</w:t>
      </w:r>
    </w:p>
    <w:p w14:paraId="3FE13207" w14:textId="77777777" w:rsidR="00A93B2F" w:rsidRDefault="00A93B2F">
      <w:pPr>
        <w:spacing w:after="0" w:line="240" w:lineRule="auto"/>
        <w:contextualSpacing/>
        <w:jc w:val="both"/>
        <w:rPr>
          <w:rFonts w:ascii="Montserrat" w:eastAsia="Montserrat" w:hAnsi="Montserrat" w:cs="Montserrat"/>
          <w:sz w:val="20"/>
          <w:szCs w:val="20"/>
        </w:rPr>
      </w:pPr>
    </w:p>
    <w:p w14:paraId="3D491DB8" w14:textId="77777777" w:rsidR="00A93B2F" w:rsidRDefault="00A93B2F">
      <w:pPr>
        <w:spacing w:after="0" w:line="240" w:lineRule="auto"/>
        <w:contextualSpacing/>
        <w:jc w:val="both"/>
        <w:rPr>
          <w:rFonts w:ascii="Montserrat" w:eastAsia="Montserrat" w:hAnsi="Montserrat" w:cs="Montserrat"/>
          <w:sz w:val="20"/>
          <w:szCs w:val="20"/>
        </w:rPr>
      </w:pPr>
    </w:p>
    <w:p w14:paraId="3905FA41" w14:textId="77777777" w:rsidR="00A93B2F" w:rsidRDefault="00A93B2F">
      <w:pPr>
        <w:spacing w:after="0" w:line="240" w:lineRule="auto"/>
        <w:contextualSpacing/>
        <w:jc w:val="both"/>
        <w:rPr>
          <w:rFonts w:ascii="Montserrat" w:eastAsia="Montserrat" w:hAnsi="Montserrat" w:cs="Montserrat"/>
          <w:sz w:val="20"/>
          <w:szCs w:val="20"/>
        </w:rPr>
      </w:pPr>
    </w:p>
    <w:p w14:paraId="355E645C" w14:textId="77777777" w:rsidR="00A93B2F" w:rsidRDefault="00A93B2F">
      <w:pPr>
        <w:spacing w:after="0" w:line="240" w:lineRule="auto"/>
        <w:contextualSpacing/>
        <w:jc w:val="both"/>
        <w:rPr>
          <w:rFonts w:ascii="Montserrat" w:eastAsia="Montserrat" w:hAnsi="Montserrat" w:cs="Montserrat"/>
          <w:sz w:val="20"/>
          <w:szCs w:val="20"/>
        </w:rPr>
      </w:pPr>
    </w:p>
    <w:p w14:paraId="013CE19C" w14:textId="77777777" w:rsidR="00A93B2F" w:rsidRDefault="00A93B2F">
      <w:pPr>
        <w:spacing w:after="0" w:line="240" w:lineRule="auto"/>
        <w:contextualSpacing/>
        <w:jc w:val="both"/>
        <w:rPr>
          <w:rFonts w:ascii="Montserrat" w:eastAsia="Montserrat" w:hAnsi="Montserrat" w:cs="Montserrat"/>
          <w:sz w:val="20"/>
          <w:szCs w:val="20"/>
        </w:rPr>
      </w:pPr>
    </w:p>
    <w:p w14:paraId="17A7DC64" w14:textId="77777777" w:rsidR="00A93B2F" w:rsidRDefault="00000000">
      <w:pPr>
        <w:spacing w:after="0" w:line="240" w:lineRule="auto"/>
        <w:ind w:left="720" w:hanging="720"/>
        <w:contextualSpacing/>
        <w:jc w:val="center"/>
      </w:pPr>
      <w:r>
        <w:rPr>
          <w:rFonts w:ascii="Montserrat" w:eastAsia="Montserrat" w:hAnsi="Montserrat" w:cs="Montserrat"/>
          <w:sz w:val="20"/>
          <w:szCs w:val="20"/>
        </w:rPr>
        <w:t>______________________________________________________________________</w:t>
      </w:r>
    </w:p>
    <w:p w14:paraId="1DBE9D15" w14:textId="77777777" w:rsidR="00A93B2F" w:rsidRDefault="00000000">
      <w:pPr>
        <w:spacing w:after="0" w:line="240" w:lineRule="auto"/>
        <w:contextualSpacing/>
        <w:jc w:val="center"/>
      </w:pPr>
      <w:bookmarkStart w:id="10" w:name="_tyjcwt"/>
      <w:bookmarkEnd w:id="10"/>
      <w:r>
        <w:rPr>
          <w:rFonts w:ascii="Montserrat" w:eastAsia="Montserrat" w:hAnsi="Montserrat" w:cs="Montserrat"/>
          <w:b/>
          <w:sz w:val="20"/>
          <w:szCs w:val="20"/>
        </w:rPr>
        <w:t xml:space="preserve">Nombre, cargo y firma del Apoderado Legal o Representante Legal </w:t>
      </w:r>
    </w:p>
    <w:sectPr w:rsidR="00A93B2F">
      <w:headerReference w:type="default" r:id="rId16"/>
      <w:footerReference w:type="default" r:id="rId17"/>
      <w:pgSz w:w="12240" w:h="15840"/>
      <w:pgMar w:top="1135" w:right="1134" w:bottom="1134" w:left="1134" w:header="709" w:footer="709"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D2F3" w14:textId="77777777" w:rsidR="00E2626A" w:rsidRDefault="00E2626A">
      <w:pPr>
        <w:spacing w:after="0" w:line="240" w:lineRule="auto"/>
      </w:pPr>
      <w:r>
        <w:separator/>
      </w:r>
    </w:p>
  </w:endnote>
  <w:endnote w:type="continuationSeparator" w:id="0">
    <w:p w14:paraId="5EBCEEF5" w14:textId="77777777" w:rsidR="00E2626A" w:rsidRDefault="00E2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3E17" w14:textId="77777777" w:rsidR="00A93B2F" w:rsidRDefault="00000000">
    <w:pPr>
      <w:spacing w:after="0" w:line="240" w:lineRule="auto"/>
      <w:jc w:val="center"/>
      <w:rPr>
        <w:rFonts w:ascii="Montserrat" w:eastAsia="Montserrat" w:hAnsi="Montserrat" w:cs="Montserrat"/>
        <w:color w:val="000000"/>
        <w:sz w:val="14"/>
        <w:szCs w:val="14"/>
      </w:rPr>
    </w:pPr>
    <w:r>
      <w:rPr>
        <w:rFonts w:ascii="Montserrat" w:eastAsia="Montserrat" w:hAnsi="Montserrat" w:cs="Montserrat"/>
        <w:color w:val="000000"/>
        <w:sz w:val="14"/>
        <w:szCs w:val="14"/>
      </w:rPr>
      <w:t>Av. Patriotismo, No. 48, piso 4, Col. Escandón I Sección, Miguel Hidalgo, C.P. 11800, CDMX.</w:t>
    </w:r>
  </w:p>
  <w:p w14:paraId="1F47BEF1" w14:textId="77777777" w:rsidR="00A93B2F" w:rsidRDefault="00000000">
    <w:pPr>
      <w:tabs>
        <w:tab w:val="center" w:pos="4419"/>
        <w:tab w:val="right" w:pos="8838"/>
      </w:tabs>
      <w:jc w:val="right"/>
      <w:rPr>
        <w:sz w:val="14"/>
        <w:szCs w:val="14"/>
      </w:rPr>
    </w:pPr>
    <w:r>
      <w:rPr>
        <w:rFonts w:ascii="Montserrat" w:eastAsia="Montserrat" w:hAnsi="Montserrat" w:cs="Montserrat"/>
        <w:color w:val="000000"/>
        <w:sz w:val="14"/>
        <w:szCs w:val="14"/>
      </w:rPr>
      <w:t xml:space="preserve">Página </w:t>
    </w:r>
    <w:r>
      <w:rPr>
        <w:rFonts w:ascii="Montserrat" w:eastAsia="Montserrat" w:hAnsi="Montserrat" w:cs="Montserrat"/>
        <w:color w:val="000000"/>
        <w:sz w:val="14"/>
        <w:szCs w:val="14"/>
      </w:rPr>
      <w:fldChar w:fldCharType="begin"/>
    </w:r>
    <w:r>
      <w:rPr>
        <w:rFonts w:ascii="Montserrat" w:eastAsia="Montserrat" w:hAnsi="Montserrat" w:cs="Montserrat"/>
        <w:color w:val="000000"/>
        <w:sz w:val="14"/>
        <w:szCs w:val="14"/>
      </w:rPr>
      <w:instrText xml:space="preserve"> PAGE </w:instrText>
    </w:r>
    <w:r>
      <w:rPr>
        <w:rFonts w:ascii="Montserrat" w:eastAsia="Montserrat" w:hAnsi="Montserrat" w:cs="Montserrat"/>
        <w:color w:val="000000"/>
        <w:sz w:val="14"/>
        <w:szCs w:val="14"/>
      </w:rPr>
      <w:fldChar w:fldCharType="separate"/>
    </w:r>
    <w:r>
      <w:rPr>
        <w:rFonts w:ascii="Montserrat" w:eastAsia="Montserrat" w:hAnsi="Montserrat" w:cs="Montserrat"/>
        <w:color w:val="000000"/>
        <w:sz w:val="14"/>
        <w:szCs w:val="14"/>
      </w:rPr>
      <w:t>20</w:t>
    </w:r>
    <w:r>
      <w:rPr>
        <w:rFonts w:ascii="Montserrat" w:eastAsia="Montserrat" w:hAnsi="Montserrat" w:cs="Montserrat"/>
        <w:color w:val="000000"/>
        <w:sz w:val="14"/>
        <w:szCs w:val="14"/>
      </w:rPr>
      <w:fldChar w:fldCharType="end"/>
    </w:r>
    <w:r>
      <w:rPr>
        <w:rFonts w:ascii="Montserrat" w:eastAsia="Montserrat" w:hAnsi="Montserrat" w:cs="Montserrat"/>
        <w:color w:val="000000"/>
        <w:sz w:val="14"/>
        <w:szCs w:val="14"/>
      </w:rPr>
      <w:t xml:space="preserve"> de </w:t>
    </w:r>
    <w:r>
      <w:rPr>
        <w:rFonts w:ascii="Montserrat" w:eastAsia="Montserrat" w:hAnsi="Montserrat" w:cs="Montserrat"/>
        <w:color w:val="000000"/>
        <w:sz w:val="14"/>
        <w:szCs w:val="14"/>
      </w:rPr>
      <w:fldChar w:fldCharType="begin"/>
    </w:r>
    <w:r>
      <w:rPr>
        <w:rFonts w:ascii="Montserrat" w:eastAsia="Montserrat" w:hAnsi="Montserrat" w:cs="Montserrat"/>
        <w:color w:val="000000"/>
        <w:sz w:val="14"/>
        <w:szCs w:val="14"/>
      </w:rPr>
      <w:instrText xml:space="preserve"> NUMPAGES </w:instrText>
    </w:r>
    <w:r>
      <w:rPr>
        <w:rFonts w:ascii="Montserrat" w:eastAsia="Montserrat" w:hAnsi="Montserrat" w:cs="Montserrat"/>
        <w:color w:val="000000"/>
        <w:sz w:val="14"/>
        <w:szCs w:val="14"/>
      </w:rPr>
      <w:fldChar w:fldCharType="separate"/>
    </w:r>
    <w:r>
      <w:rPr>
        <w:rFonts w:ascii="Montserrat" w:eastAsia="Montserrat" w:hAnsi="Montserrat" w:cs="Montserrat"/>
        <w:color w:val="000000"/>
        <w:sz w:val="14"/>
        <w:szCs w:val="14"/>
      </w:rPr>
      <w:t>40</w:t>
    </w:r>
    <w:r>
      <w:rPr>
        <w:rFonts w:ascii="Montserrat" w:eastAsia="Montserrat" w:hAnsi="Montserrat" w:cs="Montserrat"/>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2037" w14:textId="77777777" w:rsidR="00A93B2F" w:rsidRDefault="00000000">
    <w:pP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Av. Patriotismo No. 48, piso 4, Col. Escandón I Sección, Miguel Hidalgo, C.P. 11800, CDMX.</w:t>
    </w:r>
  </w:p>
  <w:p w14:paraId="4DF8BD97" w14:textId="77777777" w:rsidR="00A93B2F" w:rsidRDefault="00000000">
    <w:pPr>
      <w:tabs>
        <w:tab w:val="center" w:pos="4419"/>
        <w:tab w:val="right" w:pos="8838"/>
      </w:tabs>
      <w:jc w:val="right"/>
    </w:pPr>
    <w:r>
      <w:rPr>
        <w:rFonts w:ascii="Montserrat" w:eastAsia="Montserrat" w:hAnsi="Montserrat" w:cs="Montserrat"/>
        <w:color w:val="000000"/>
        <w:sz w:val="16"/>
        <w:szCs w:val="16"/>
      </w:rPr>
      <w:t xml:space="preserve">Página </w:t>
    </w:r>
    <w:r>
      <w:rPr>
        <w:rFonts w:ascii="Montserrat" w:eastAsia="Montserrat" w:hAnsi="Montserrat" w:cs="Montserrat"/>
        <w:color w:val="000000"/>
        <w:sz w:val="16"/>
        <w:szCs w:val="16"/>
      </w:rPr>
      <w:fldChar w:fldCharType="begin"/>
    </w:r>
    <w:r>
      <w:rPr>
        <w:rFonts w:ascii="Montserrat" w:eastAsia="Montserrat" w:hAnsi="Montserrat" w:cs="Montserrat"/>
        <w:color w:val="000000"/>
        <w:sz w:val="16"/>
        <w:szCs w:val="16"/>
      </w:rPr>
      <w:instrText xml:space="preserve"> PAGE </w:instrText>
    </w:r>
    <w:r>
      <w:rPr>
        <w:rFonts w:ascii="Montserrat" w:eastAsia="Montserrat" w:hAnsi="Montserrat" w:cs="Montserrat"/>
        <w:color w:val="000000"/>
        <w:sz w:val="16"/>
        <w:szCs w:val="16"/>
      </w:rPr>
      <w:fldChar w:fldCharType="separate"/>
    </w:r>
    <w:r>
      <w:rPr>
        <w:rFonts w:ascii="Montserrat" w:eastAsia="Montserrat" w:hAnsi="Montserrat" w:cs="Montserrat"/>
        <w:color w:val="000000"/>
        <w:sz w:val="16"/>
        <w:szCs w:val="16"/>
      </w:rPr>
      <w:t>23</w:t>
    </w:r>
    <w:r>
      <w:rPr>
        <w:rFonts w:ascii="Montserrat" w:eastAsia="Montserrat" w:hAnsi="Montserrat" w:cs="Montserrat"/>
        <w:color w:val="000000"/>
        <w:sz w:val="16"/>
        <w:szCs w:val="16"/>
      </w:rPr>
      <w:fldChar w:fldCharType="end"/>
    </w:r>
    <w:r>
      <w:rPr>
        <w:rFonts w:ascii="Montserrat" w:eastAsia="Montserrat" w:hAnsi="Montserrat" w:cs="Montserrat"/>
        <w:color w:val="000000"/>
        <w:sz w:val="16"/>
        <w:szCs w:val="16"/>
      </w:rPr>
      <w:t xml:space="preserve"> de </w:t>
    </w:r>
    <w:r>
      <w:rPr>
        <w:rFonts w:ascii="Montserrat" w:eastAsia="Montserrat" w:hAnsi="Montserrat" w:cs="Montserrat"/>
        <w:color w:val="000000"/>
        <w:sz w:val="16"/>
        <w:szCs w:val="16"/>
      </w:rPr>
      <w:fldChar w:fldCharType="begin"/>
    </w:r>
    <w:r>
      <w:rPr>
        <w:rFonts w:ascii="Montserrat" w:eastAsia="Montserrat" w:hAnsi="Montserrat" w:cs="Montserrat"/>
        <w:color w:val="000000"/>
        <w:sz w:val="16"/>
        <w:szCs w:val="16"/>
      </w:rPr>
      <w:instrText xml:space="preserve"> NUMPAGES </w:instrText>
    </w:r>
    <w:r>
      <w:rPr>
        <w:rFonts w:ascii="Montserrat" w:eastAsia="Montserrat" w:hAnsi="Montserrat" w:cs="Montserrat"/>
        <w:color w:val="000000"/>
        <w:sz w:val="16"/>
        <w:szCs w:val="16"/>
      </w:rPr>
      <w:fldChar w:fldCharType="separate"/>
    </w:r>
    <w:r>
      <w:rPr>
        <w:rFonts w:ascii="Montserrat" w:eastAsia="Montserrat" w:hAnsi="Montserrat" w:cs="Montserrat"/>
        <w:color w:val="000000"/>
        <w:sz w:val="16"/>
        <w:szCs w:val="16"/>
      </w:rPr>
      <w:t>40</w:t>
    </w:r>
    <w:r>
      <w:rPr>
        <w:rFonts w:ascii="Montserrat" w:eastAsia="Montserrat" w:hAnsi="Montserrat" w:cs="Montserrat"/>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0C46" w14:textId="77777777" w:rsidR="00E2626A" w:rsidRDefault="00E2626A">
      <w:pPr>
        <w:spacing w:after="0" w:line="240" w:lineRule="auto"/>
      </w:pPr>
      <w:r>
        <w:separator/>
      </w:r>
    </w:p>
  </w:footnote>
  <w:footnote w:type="continuationSeparator" w:id="0">
    <w:p w14:paraId="052DE62C" w14:textId="77777777" w:rsidR="00E2626A" w:rsidRDefault="00E2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1A91" w14:textId="77777777" w:rsidR="00A93B2F" w:rsidRDefault="00000000">
    <w:pPr>
      <w:widowControl w:val="0"/>
      <w:spacing w:after="0" w:line="240" w:lineRule="auto"/>
      <w:contextualSpacing/>
      <w:jc w:val="right"/>
      <w:rPr>
        <w:rFonts w:ascii="Montserrat" w:hAnsi="Montserrat"/>
        <w:sz w:val="18"/>
        <w:szCs w:val="18"/>
      </w:rPr>
    </w:pPr>
    <w:r>
      <w:rPr>
        <w:noProof/>
      </w:rPr>
      <w:drawing>
        <wp:anchor distT="0" distB="0" distL="0" distR="0" simplePos="0" relativeHeight="61" behindDoc="0" locked="0" layoutInCell="0" allowOverlap="1" wp14:anchorId="03AF0252" wp14:editId="6BF8A68E">
          <wp:simplePos x="0" y="0"/>
          <wp:positionH relativeFrom="column">
            <wp:posOffset>635</wp:posOffset>
          </wp:positionH>
          <wp:positionV relativeFrom="paragraph">
            <wp:posOffset>-117475</wp:posOffset>
          </wp:positionV>
          <wp:extent cx="2250440" cy="622300"/>
          <wp:effectExtent l="0" t="0" r="0" b="0"/>
          <wp:wrapSquare wrapText="bothSides"/>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pic:cNvPicPr>
                    <a:picLocks noChangeAspect="1" noChangeArrowheads="1"/>
                  </pic:cNvPicPr>
                </pic:nvPicPr>
                <pic:blipFill>
                  <a:blip r:embed="rId1"/>
                  <a:stretch>
                    <a:fillRect/>
                  </a:stretch>
                </pic:blipFill>
                <pic:spPr bwMode="auto">
                  <a:xfrm>
                    <a:off x="0" y="0"/>
                    <a:ext cx="2250440" cy="622300"/>
                  </a:xfrm>
                  <a:prstGeom prst="rect">
                    <a:avLst/>
                  </a:prstGeom>
                </pic:spPr>
              </pic:pic>
            </a:graphicData>
          </a:graphic>
        </wp:anchor>
      </w:drawing>
    </w:r>
    <w:r>
      <w:rPr>
        <w:noProof/>
      </w:rPr>
      <w:drawing>
        <wp:anchor distT="0" distB="0" distL="0" distR="0" simplePos="0" relativeHeight="81" behindDoc="0" locked="0" layoutInCell="0" allowOverlap="1" wp14:anchorId="3D1A7A37" wp14:editId="3BCF67B9">
          <wp:simplePos x="0" y="0"/>
          <wp:positionH relativeFrom="column">
            <wp:posOffset>635</wp:posOffset>
          </wp:positionH>
          <wp:positionV relativeFrom="paragraph">
            <wp:posOffset>-117475</wp:posOffset>
          </wp:positionV>
          <wp:extent cx="2250440" cy="622300"/>
          <wp:effectExtent l="0" t="0" r="0" b="0"/>
          <wp:wrapSquare wrapText="bothSides"/>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noChangeArrowheads="1"/>
                  </pic:cNvPicPr>
                </pic:nvPicPr>
                <pic:blipFill>
                  <a:blip r:embed="rId1"/>
                  <a:stretch>
                    <a:fillRect/>
                  </a:stretch>
                </pic:blipFill>
                <pic:spPr bwMode="auto">
                  <a:xfrm>
                    <a:off x="0" y="0"/>
                    <a:ext cx="2250440" cy="622300"/>
                  </a:xfrm>
                  <a:prstGeom prst="rect">
                    <a:avLst/>
                  </a:prstGeom>
                </pic:spPr>
              </pic:pic>
            </a:graphicData>
          </a:graphic>
        </wp:anchor>
      </w:drawing>
    </w:r>
    <w:r>
      <w:rPr>
        <w:rFonts w:ascii="Montserrat" w:eastAsia="Arial" w:hAnsi="Montserrat" w:cs="Arial"/>
        <w:sz w:val="18"/>
        <w:szCs w:val="18"/>
      </w:rPr>
      <w:t>EPS de la Comisión Federal de Electricidad</w:t>
    </w:r>
  </w:p>
  <w:p w14:paraId="5AAFFEB9" w14:textId="77777777" w:rsidR="00A93B2F" w:rsidRDefault="00000000">
    <w:pPr>
      <w:pStyle w:val="FrameContents"/>
      <w:widowControl w:val="0"/>
      <w:contextualSpacing/>
      <w:jc w:val="right"/>
      <w:rPr>
        <w:rFonts w:ascii="Montserrat" w:hAnsi="Montserrat"/>
        <w:sz w:val="18"/>
        <w:szCs w:val="18"/>
      </w:rPr>
    </w:pPr>
    <w:r>
      <w:rPr>
        <w:rFonts w:ascii="Montserrat" w:eastAsia="Arial" w:hAnsi="Montserrat" w:cs="Arial"/>
        <w:sz w:val="18"/>
        <w:szCs w:val="18"/>
      </w:rPr>
      <w:t>Dirección General</w:t>
    </w:r>
  </w:p>
  <w:p w14:paraId="2CCBD514" w14:textId="77777777" w:rsidR="00A93B2F" w:rsidRDefault="00000000">
    <w:pPr>
      <w:pStyle w:val="FrameContents"/>
      <w:widowControl w:val="0"/>
      <w:tabs>
        <w:tab w:val="center" w:pos="4252"/>
        <w:tab w:val="right" w:pos="8504"/>
      </w:tabs>
      <w:contextualSpacing/>
      <w:jc w:val="right"/>
      <w:rPr>
        <w:rFonts w:ascii="Montserrat" w:hAnsi="Montserrat"/>
        <w:sz w:val="18"/>
        <w:szCs w:val="18"/>
      </w:rPr>
    </w:pPr>
    <w:r>
      <w:rPr>
        <w:rFonts w:ascii="Montserrat" w:eastAsia="Arial" w:hAnsi="Montserrat" w:cs="Arial"/>
        <w:color w:val="000000"/>
        <w:sz w:val="18"/>
        <w:szCs w:val="18"/>
      </w:rPr>
      <w:t>Jefatura de Unidad de Administración y Finanzas</w:t>
    </w:r>
  </w:p>
  <w:p w14:paraId="22BA19E3" w14:textId="77777777" w:rsidR="00A93B2F" w:rsidRDefault="00000000">
    <w:pPr>
      <w:pStyle w:val="FrameContents"/>
      <w:widowControl w:val="0"/>
      <w:tabs>
        <w:tab w:val="center" w:pos="4252"/>
        <w:tab w:val="right" w:pos="8504"/>
      </w:tabs>
      <w:contextualSpacing/>
      <w:jc w:val="right"/>
      <w:rPr>
        <w:rFonts w:ascii="Montserrat" w:hAnsi="Montserrat" w:cs="Arial"/>
        <w:sz w:val="18"/>
        <w:szCs w:val="18"/>
      </w:rPr>
    </w:pPr>
    <w:r>
      <w:rPr>
        <w:rFonts w:ascii="Montserrat" w:eastAsia="Arial" w:hAnsi="Montserrat" w:cs="Arial"/>
        <w:i/>
        <w:iCs/>
        <w:sz w:val="18"/>
        <w:szCs w:val="18"/>
      </w:rPr>
      <w:t>“2022, Año de Ricardo Flores Magón.”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323C" w14:textId="77777777" w:rsidR="00A93B2F" w:rsidRDefault="00000000">
    <w:pPr>
      <w:widowControl w:val="0"/>
      <w:spacing w:after="0" w:line="240" w:lineRule="auto"/>
      <w:contextualSpacing/>
      <w:jc w:val="right"/>
      <w:rPr>
        <w:rFonts w:ascii="Montserrat" w:hAnsi="Montserrat"/>
        <w:sz w:val="18"/>
        <w:szCs w:val="18"/>
      </w:rPr>
    </w:pPr>
    <w:r>
      <w:rPr>
        <w:noProof/>
      </w:rPr>
      <w:drawing>
        <wp:anchor distT="0" distB="0" distL="0" distR="0" simplePos="0" relativeHeight="21" behindDoc="0" locked="0" layoutInCell="0" allowOverlap="1" wp14:anchorId="1ECAF296" wp14:editId="6AC917D1">
          <wp:simplePos x="0" y="0"/>
          <wp:positionH relativeFrom="column">
            <wp:posOffset>635</wp:posOffset>
          </wp:positionH>
          <wp:positionV relativeFrom="paragraph">
            <wp:posOffset>-117475</wp:posOffset>
          </wp:positionV>
          <wp:extent cx="2250440" cy="622300"/>
          <wp:effectExtent l="0" t="0" r="0" b="0"/>
          <wp:wrapSquare wrapText="bothSides"/>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
                  <a:stretch>
                    <a:fillRect/>
                  </a:stretch>
                </pic:blipFill>
                <pic:spPr bwMode="auto">
                  <a:xfrm>
                    <a:off x="0" y="0"/>
                    <a:ext cx="2250440" cy="622300"/>
                  </a:xfrm>
                  <a:prstGeom prst="rect">
                    <a:avLst/>
                  </a:prstGeom>
                </pic:spPr>
              </pic:pic>
            </a:graphicData>
          </a:graphic>
        </wp:anchor>
      </w:drawing>
    </w:r>
    <w:r>
      <w:rPr>
        <w:noProof/>
      </w:rPr>
      <w:drawing>
        <wp:anchor distT="0" distB="0" distL="0" distR="0" simplePos="0" relativeHeight="41" behindDoc="0" locked="0" layoutInCell="0" allowOverlap="1" wp14:anchorId="3FA39706" wp14:editId="01E5A2D1">
          <wp:simplePos x="0" y="0"/>
          <wp:positionH relativeFrom="column">
            <wp:posOffset>635</wp:posOffset>
          </wp:positionH>
          <wp:positionV relativeFrom="paragraph">
            <wp:posOffset>-117475</wp:posOffset>
          </wp:positionV>
          <wp:extent cx="2250440" cy="622300"/>
          <wp:effectExtent l="0" t="0" r="0" b="0"/>
          <wp:wrapSquare wrapText="bothSides"/>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1"/>
                  <a:stretch>
                    <a:fillRect/>
                  </a:stretch>
                </pic:blipFill>
                <pic:spPr bwMode="auto">
                  <a:xfrm>
                    <a:off x="0" y="0"/>
                    <a:ext cx="2250440" cy="622300"/>
                  </a:xfrm>
                  <a:prstGeom prst="rect">
                    <a:avLst/>
                  </a:prstGeom>
                </pic:spPr>
              </pic:pic>
            </a:graphicData>
          </a:graphic>
        </wp:anchor>
      </w:drawing>
    </w:r>
    <w:r>
      <w:rPr>
        <w:rFonts w:ascii="Montserrat" w:eastAsia="Arial" w:hAnsi="Montserrat" w:cs="Arial"/>
        <w:sz w:val="18"/>
        <w:szCs w:val="18"/>
      </w:rPr>
      <w:t>EPS de la Comisión Federal de Electricidad</w:t>
    </w:r>
  </w:p>
  <w:p w14:paraId="5664E277" w14:textId="77777777" w:rsidR="00A93B2F" w:rsidRDefault="00000000">
    <w:pPr>
      <w:pStyle w:val="FrameContents"/>
      <w:widowControl w:val="0"/>
      <w:contextualSpacing/>
      <w:jc w:val="right"/>
      <w:rPr>
        <w:rFonts w:ascii="Montserrat" w:hAnsi="Montserrat"/>
        <w:sz w:val="18"/>
        <w:szCs w:val="18"/>
      </w:rPr>
    </w:pPr>
    <w:r>
      <w:rPr>
        <w:rFonts w:ascii="Montserrat" w:eastAsia="Arial" w:hAnsi="Montserrat" w:cs="Arial"/>
        <w:sz w:val="18"/>
        <w:szCs w:val="18"/>
      </w:rPr>
      <w:t>Dirección General</w:t>
    </w:r>
  </w:p>
  <w:p w14:paraId="7750D1AF" w14:textId="77777777" w:rsidR="00A93B2F" w:rsidRDefault="00000000">
    <w:pPr>
      <w:pStyle w:val="FrameContents"/>
      <w:widowControl w:val="0"/>
      <w:tabs>
        <w:tab w:val="center" w:pos="4252"/>
        <w:tab w:val="right" w:pos="8504"/>
      </w:tabs>
      <w:contextualSpacing/>
      <w:jc w:val="right"/>
      <w:rPr>
        <w:rFonts w:ascii="Montserrat" w:hAnsi="Montserrat"/>
        <w:sz w:val="18"/>
        <w:szCs w:val="18"/>
      </w:rPr>
    </w:pPr>
    <w:r>
      <w:rPr>
        <w:rFonts w:ascii="Montserrat" w:eastAsia="Arial" w:hAnsi="Montserrat" w:cs="Arial"/>
        <w:color w:val="000000"/>
        <w:sz w:val="18"/>
        <w:szCs w:val="18"/>
      </w:rPr>
      <w:t>Jefatura de Unidad de Administración y Finanzas</w:t>
    </w:r>
  </w:p>
  <w:p w14:paraId="72891A56" w14:textId="77777777" w:rsidR="00A93B2F" w:rsidRDefault="00000000">
    <w:pPr>
      <w:pStyle w:val="FrameContents"/>
      <w:widowControl w:val="0"/>
      <w:tabs>
        <w:tab w:val="center" w:pos="4252"/>
        <w:tab w:val="right" w:pos="8504"/>
      </w:tabs>
      <w:contextualSpacing/>
      <w:jc w:val="right"/>
      <w:rPr>
        <w:rFonts w:ascii="Montserrat" w:hAnsi="Montserrat" w:cs="Arial"/>
        <w:sz w:val="18"/>
        <w:szCs w:val="18"/>
      </w:rPr>
    </w:pPr>
    <w:r>
      <w:rPr>
        <w:rFonts w:ascii="Montserrat" w:hAnsi="Montserrat"/>
        <w:i/>
        <w:iCs/>
        <w:sz w:val="18"/>
        <w:szCs w:val="18"/>
      </w:rPr>
      <w:t>“2022, Año de Ricardo Flores Magón.”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93A"/>
    <w:multiLevelType w:val="multilevel"/>
    <w:tmpl w:val="FEDCF242"/>
    <w:lvl w:ilvl="0">
      <w:start w:val="1"/>
      <w:numFmt w:val="decimal"/>
      <w:lvlText w:val="%1."/>
      <w:lvlJc w:val="left"/>
      <w:pPr>
        <w:tabs>
          <w:tab w:val="num" w:pos="720"/>
        </w:tabs>
        <w:ind w:left="720" w:hanging="360"/>
      </w:pPr>
      <w:rPr>
        <w:rFonts w:ascii="Montserrat" w:hAnsi="Montserrat"/>
        <w:b/>
        <w:bCs/>
        <w:sz w:val="20"/>
        <w:szCs w:val="20"/>
      </w:rPr>
    </w:lvl>
    <w:lvl w:ilvl="1">
      <w:start w:val="1"/>
      <w:numFmt w:val="decimal"/>
      <w:lvlText w:val="%2."/>
      <w:lvlJc w:val="left"/>
      <w:pPr>
        <w:tabs>
          <w:tab w:val="num" w:pos="1080"/>
        </w:tabs>
        <w:ind w:left="1080" w:hanging="360"/>
      </w:pPr>
      <w:rPr>
        <w:rFonts w:ascii="Montserrat" w:hAnsi="Montserrat"/>
        <w:b/>
        <w:bCs/>
        <w:sz w:val="20"/>
        <w:szCs w:val="20"/>
      </w:rPr>
    </w:lvl>
    <w:lvl w:ilvl="2">
      <w:start w:val="1"/>
      <w:numFmt w:val="decimal"/>
      <w:lvlText w:val="%3."/>
      <w:lvlJc w:val="left"/>
      <w:pPr>
        <w:tabs>
          <w:tab w:val="num" w:pos="1440"/>
        </w:tabs>
        <w:ind w:left="1440" w:hanging="360"/>
      </w:pPr>
      <w:rPr>
        <w:rFonts w:ascii="Montserrat" w:hAnsi="Montserrat"/>
        <w:b/>
        <w:bCs/>
        <w:sz w:val="20"/>
        <w:szCs w:val="20"/>
      </w:rPr>
    </w:lvl>
    <w:lvl w:ilvl="3">
      <w:start w:val="1"/>
      <w:numFmt w:val="decimal"/>
      <w:lvlText w:val="%4."/>
      <w:lvlJc w:val="left"/>
      <w:pPr>
        <w:tabs>
          <w:tab w:val="num" w:pos="1800"/>
        </w:tabs>
        <w:ind w:left="1800" w:hanging="360"/>
      </w:pPr>
      <w:rPr>
        <w:rFonts w:ascii="Montserrat" w:hAnsi="Montserrat"/>
        <w:b/>
        <w:bCs/>
        <w:sz w:val="20"/>
        <w:szCs w:val="20"/>
      </w:rPr>
    </w:lvl>
    <w:lvl w:ilvl="4">
      <w:start w:val="1"/>
      <w:numFmt w:val="decimal"/>
      <w:lvlText w:val="%5."/>
      <w:lvlJc w:val="left"/>
      <w:pPr>
        <w:tabs>
          <w:tab w:val="num" w:pos="2160"/>
        </w:tabs>
        <w:ind w:left="2160" w:hanging="360"/>
      </w:pPr>
      <w:rPr>
        <w:rFonts w:ascii="Montserrat" w:hAnsi="Montserrat"/>
        <w:b/>
        <w:bCs/>
        <w:sz w:val="20"/>
        <w:szCs w:val="20"/>
      </w:rPr>
    </w:lvl>
    <w:lvl w:ilvl="5">
      <w:start w:val="1"/>
      <w:numFmt w:val="decimal"/>
      <w:lvlText w:val="%6."/>
      <w:lvlJc w:val="left"/>
      <w:pPr>
        <w:tabs>
          <w:tab w:val="num" w:pos="2520"/>
        </w:tabs>
        <w:ind w:left="2520" w:hanging="360"/>
      </w:pPr>
      <w:rPr>
        <w:rFonts w:ascii="Montserrat" w:hAnsi="Montserrat"/>
        <w:b/>
        <w:bCs/>
        <w:sz w:val="20"/>
        <w:szCs w:val="20"/>
      </w:rPr>
    </w:lvl>
    <w:lvl w:ilvl="6">
      <w:start w:val="1"/>
      <w:numFmt w:val="decimal"/>
      <w:lvlText w:val="%7."/>
      <w:lvlJc w:val="left"/>
      <w:pPr>
        <w:tabs>
          <w:tab w:val="num" w:pos="2880"/>
        </w:tabs>
        <w:ind w:left="2880" w:hanging="360"/>
      </w:pPr>
      <w:rPr>
        <w:rFonts w:ascii="Montserrat" w:hAnsi="Montserrat"/>
        <w:b/>
        <w:bCs/>
        <w:sz w:val="20"/>
        <w:szCs w:val="20"/>
      </w:rPr>
    </w:lvl>
    <w:lvl w:ilvl="7">
      <w:start w:val="1"/>
      <w:numFmt w:val="decimal"/>
      <w:lvlText w:val="%8."/>
      <w:lvlJc w:val="left"/>
      <w:pPr>
        <w:tabs>
          <w:tab w:val="num" w:pos="3240"/>
        </w:tabs>
        <w:ind w:left="3240" w:hanging="360"/>
      </w:pPr>
      <w:rPr>
        <w:rFonts w:ascii="Montserrat" w:hAnsi="Montserrat"/>
        <w:b/>
        <w:bCs/>
        <w:sz w:val="20"/>
        <w:szCs w:val="20"/>
      </w:rPr>
    </w:lvl>
    <w:lvl w:ilvl="8">
      <w:start w:val="1"/>
      <w:numFmt w:val="decimal"/>
      <w:lvlText w:val="%9."/>
      <w:lvlJc w:val="left"/>
      <w:pPr>
        <w:tabs>
          <w:tab w:val="num" w:pos="3600"/>
        </w:tabs>
        <w:ind w:left="3600" w:hanging="360"/>
      </w:pPr>
      <w:rPr>
        <w:rFonts w:ascii="Montserrat" w:hAnsi="Montserrat"/>
        <w:b/>
        <w:bCs/>
        <w:sz w:val="20"/>
        <w:szCs w:val="20"/>
      </w:rPr>
    </w:lvl>
  </w:abstractNum>
  <w:abstractNum w:abstractNumId="1" w15:restartNumberingAfterBreak="0">
    <w:nsid w:val="03AD402C"/>
    <w:multiLevelType w:val="multilevel"/>
    <w:tmpl w:val="156877F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 w15:restartNumberingAfterBreak="0">
    <w:nsid w:val="04F54EBF"/>
    <w:multiLevelType w:val="multilevel"/>
    <w:tmpl w:val="5114FD90"/>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3" w15:restartNumberingAfterBreak="0">
    <w:nsid w:val="149728BF"/>
    <w:multiLevelType w:val="multilevel"/>
    <w:tmpl w:val="C2D4B37E"/>
    <w:lvl w:ilvl="0">
      <w:start w:val="1"/>
      <w:numFmt w:val="decimal"/>
      <w:lvlText w:val="%1."/>
      <w:lvlJc w:val="left"/>
      <w:pPr>
        <w:tabs>
          <w:tab w:val="num" w:pos="0"/>
        </w:tabs>
        <w:ind w:left="720" w:hanging="360"/>
      </w:pPr>
      <w:rPr>
        <w:rFonts w:ascii="Montserrat" w:eastAsia="Montserrat" w:hAnsi="Montserrat" w:cs="Montserrat"/>
        <w:b/>
        <w:sz w:val="20"/>
        <w:szCs w:val="20"/>
      </w:rPr>
    </w:lvl>
    <w:lvl w:ilvl="1">
      <w:start w:val="1"/>
      <w:numFmt w:val="decimal"/>
      <w:lvlText w:val="%2."/>
      <w:lvlJc w:val="left"/>
      <w:pPr>
        <w:tabs>
          <w:tab w:val="num" w:pos="0"/>
        </w:tabs>
        <w:ind w:left="1080" w:hanging="360"/>
      </w:pPr>
      <w:rPr>
        <w:rFonts w:ascii="Montserrat" w:eastAsia="Montserrat" w:hAnsi="Montserrat" w:cs="Montserrat"/>
        <w:b/>
        <w:sz w:val="20"/>
        <w:szCs w:val="20"/>
      </w:rPr>
    </w:lvl>
    <w:lvl w:ilvl="2">
      <w:start w:val="1"/>
      <w:numFmt w:val="decimal"/>
      <w:lvlText w:val="%3."/>
      <w:lvlJc w:val="left"/>
      <w:pPr>
        <w:tabs>
          <w:tab w:val="num" w:pos="0"/>
        </w:tabs>
        <w:ind w:left="1440" w:hanging="360"/>
      </w:pPr>
      <w:rPr>
        <w:rFonts w:ascii="Montserrat" w:eastAsia="Montserrat" w:hAnsi="Montserrat" w:cs="Montserrat"/>
        <w:b/>
        <w:sz w:val="20"/>
        <w:szCs w:val="20"/>
      </w:rPr>
    </w:lvl>
    <w:lvl w:ilvl="3">
      <w:start w:val="1"/>
      <w:numFmt w:val="decimal"/>
      <w:lvlText w:val="%4."/>
      <w:lvlJc w:val="left"/>
      <w:pPr>
        <w:tabs>
          <w:tab w:val="num" w:pos="0"/>
        </w:tabs>
        <w:ind w:left="1800" w:hanging="360"/>
      </w:pPr>
      <w:rPr>
        <w:rFonts w:ascii="Montserrat" w:eastAsia="Montserrat" w:hAnsi="Montserrat" w:cs="Montserrat"/>
        <w:b/>
        <w:sz w:val="20"/>
        <w:szCs w:val="20"/>
      </w:rPr>
    </w:lvl>
    <w:lvl w:ilvl="4">
      <w:start w:val="1"/>
      <w:numFmt w:val="decimal"/>
      <w:lvlText w:val="%5."/>
      <w:lvlJc w:val="left"/>
      <w:pPr>
        <w:tabs>
          <w:tab w:val="num" w:pos="0"/>
        </w:tabs>
        <w:ind w:left="2160" w:hanging="360"/>
      </w:pPr>
      <w:rPr>
        <w:rFonts w:ascii="Montserrat" w:eastAsia="Montserrat" w:hAnsi="Montserrat" w:cs="Montserrat"/>
        <w:b/>
        <w:sz w:val="20"/>
        <w:szCs w:val="20"/>
      </w:rPr>
    </w:lvl>
    <w:lvl w:ilvl="5">
      <w:start w:val="1"/>
      <w:numFmt w:val="decimal"/>
      <w:lvlText w:val="%6."/>
      <w:lvlJc w:val="left"/>
      <w:pPr>
        <w:tabs>
          <w:tab w:val="num" w:pos="0"/>
        </w:tabs>
        <w:ind w:left="2520" w:hanging="360"/>
      </w:pPr>
      <w:rPr>
        <w:rFonts w:ascii="Montserrat" w:eastAsia="Montserrat" w:hAnsi="Montserrat" w:cs="Montserrat"/>
        <w:b/>
        <w:sz w:val="20"/>
        <w:szCs w:val="20"/>
      </w:rPr>
    </w:lvl>
    <w:lvl w:ilvl="6">
      <w:start w:val="1"/>
      <w:numFmt w:val="decimal"/>
      <w:lvlText w:val="%7."/>
      <w:lvlJc w:val="left"/>
      <w:pPr>
        <w:tabs>
          <w:tab w:val="num" w:pos="0"/>
        </w:tabs>
        <w:ind w:left="2880" w:hanging="360"/>
      </w:pPr>
      <w:rPr>
        <w:rFonts w:ascii="Montserrat" w:eastAsia="Montserrat" w:hAnsi="Montserrat" w:cs="Montserrat"/>
        <w:b/>
        <w:sz w:val="20"/>
        <w:szCs w:val="20"/>
      </w:rPr>
    </w:lvl>
    <w:lvl w:ilvl="7">
      <w:start w:val="1"/>
      <w:numFmt w:val="decimal"/>
      <w:lvlText w:val="%8."/>
      <w:lvlJc w:val="left"/>
      <w:pPr>
        <w:tabs>
          <w:tab w:val="num" w:pos="0"/>
        </w:tabs>
        <w:ind w:left="3240" w:hanging="360"/>
      </w:pPr>
      <w:rPr>
        <w:rFonts w:ascii="Montserrat" w:eastAsia="Montserrat" w:hAnsi="Montserrat" w:cs="Montserrat"/>
        <w:b/>
        <w:sz w:val="20"/>
        <w:szCs w:val="20"/>
      </w:rPr>
    </w:lvl>
    <w:lvl w:ilvl="8">
      <w:start w:val="1"/>
      <w:numFmt w:val="decimal"/>
      <w:lvlText w:val="%9."/>
      <w:lvlJc w:val="left"/>
      <w:pPr>
        <w:tabs>
          <w:tab w:val="num" w:pos="0"/>
        </w:tabs>
        <w:ind w:left="3600" w:hanging="360"/>
      </w:pPr>
      <w:rPr>
        <w:rFonts w:ascii="Montserrat" w:eastAsia="Montserrat" w:hAnsi="Montserrat" w:cs="Montserrat"/>
        <w:b/>
        <w:sz w:val="20"/>
        <w:szCs w:val="20"/>
      </w:rPr>
    </w:lvl>
  </w:abstractNum>
  <w:abstractNum w:abstractNumId="4" w15:restartNumberingAfterBreak="0">
    <w:nsid w:val="17CC3203"/>
    <w:multiLevelType w:val="multilevel"/>
    <w:tmpl w:val="9BE63B6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 w15:restartNumberingAfterBreak="0">
    <w:nsid w:val="1B0E1657"/>
    <w:multiLevelType w:val="multilevel"/>
    <w:tmpl w:val="52D633A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6" w15:restartNumberingAfterBreak="0">
    <w:nsid w:val="1CA8203E"/>
    <w:multiLevelType w:val="multilevel"/>
    <w:tmpl w:val="45C0400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7" w15:restartNumberingAfterBreak="0">
    <w:nsid w:val="20EC2DF6"/>
    <w:multiLevelType w:val="multilevel"/>
    <w:tmpl w:val="FCA2837A"/>
    <w:lvl w:ilvl="0">
      <w:start w:val="1"/>
      <w:numFmt w:val="decimal"/>
      <w:lvlText w:val="%1."/>
      <w:lvlJc w:val="left"/>
      <w:pPr>
        <w:tabs>
          <w:tab w:val="num" w:pos="0"/>
        </w:tabs>
        <w:ind w:left="720" w:hanging="360"/>
      </w:pPr>
      <w:rPr>
        <w:rFonts w:ascii="Montserrat" w:hAnsi="Montserrat"/>
        <w:sz w:val="20"/>
        <w:szCs w:val="20"/>
      </w:rPr>
    </w:lvl>
    <w:lvl w:ilvl="1">
      <w:start w:val="1"/>
      <w:numFmt w:val="lowerLetter"/>
      <w:lvlText w:val="%2)"/>
      <w:lvlJc w:val="left"/>
      <w:pPr>
        <w:tabs>
          <w:tab w:val="num" w:pos="0"/>
        </w:tabs>
        <w:ind w:left="1080" w:hanging="360"/>
      </w:pPr>
      <w:rPr>
        <w:rFonts w:ascii="Montserrat" w:eastAsia="Montserrat" w:hAnsi="Montserrat" w:cs="Montserrat"/>
        <w:b/>
        <w:i w:val="0"/>
        <w:iCs w:val="0"/>
        <w:sz w:val="20"/>
        <w:szCs w:val="20"/>
        <w:u w:val="none"/>
      </w:rPr>
    </w:lvl>
    <w:lvl w:ilvl="2">
      <w:start w:val="1"/>
      <w:numFmt w:val="decimal"/>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21876A9E"/>
    <w:multiLevelType w:val="multilevel"/>
    <w:tmpl w:val="F19EFD2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9" w15:restartNumberingAfterBreak="0">
    <w:nsid w:val="323305BD"/>
    <w:multiLevelType w:val="multilevel"/>
    <w:tmpl w:val="B714FC5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0" w15:restartNumberingAfterBreak="0">
    <w:nsid w:val="35C03D70"/>
    <w:multiLevelType w:val="multilevel"/>
    <w:tmpl w:val="6A969234"/>
    <w:lvl w:ilvl="0">
      <w:start w:val="1"/>
      <w:numFmt w:val="lowerLetter"/>
      <w:lvlText w:val="%1)"/>
      <w:lvlJc w:val="left"/>
      <w:pPr>
        <w:tabs>
          <w:tab w:val="num" w:pos="0"/>
        </w:tabs>
        <w:ind w:left="720" w:hanging="360"/>
      </w:pPr>
      <w:rPr>
        <w:rFonts w:ascii="Montserrat" w:hAnsi="Montserrat"/>
        <w:sz w:val="20"/>
        <w:szCs w:val="20"/>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1" w15:restartNumberingAfterBreak="0">
    <w:nsid w:val="387D48E0"/>
    <w:multiLevelType w:val="multilevel"/>
    <w:tmpl w:val="19287B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2" w15:restartNumberingAfterBreak="0">
    <w:nsid w:val="3CCF14B1"/>
    <w:multiLevelType w:val="multilevel"/>
    <w:tmpl w:val="FBB8808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3" w15:restartNumberingAfterBreak="0">
    <w:nsid w:val="47C20F13"/>
    <w:multiLevelType w:val="multilevel"/>
    <w:tmpl w:val="DB7832D4"/>
    <w:lvl w:ilvl="0">
      <w:start w:val="1"/>
      <w:numFmt w:val="decimal"/>
      <w:lvlText w:val="%1."/>
      <w:lvlJc w:val="left"/>
      <w:pPr>
        <w:tabs>
          <w:tab w:val="num" w:pos="0"/>
        </w:tabs>
        <w:ind w:left="720" w:hanging="360"/>
      </w:pPr>
      <w:rPr>
        <w:rFonts w:ascii="Montserrat" w:eastAsia="Montserrat" w:hAnsi="Montserrat" w:cs="Montserrat"/>
        <w:i w:val="0"/>
        <w:color w:val="000000"/>
        <w:sz w:val="20"/>
        <w:szCs w:val="20"/>
        <w:shd w:val="clear" w:color="auto" w:fil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4DCB2FB9"/>
    <w:multiLevelType w:val="multilevel"/>
    <w:tmpl w:val="374CB2F2"/>
    <w:lvl w:ilvl="0">
      <w:start w:val="1"/>
      <w:numFmt w:val="lowerLetter"/>
      <w:lvlText w:val="(%1)"/>
      <w:lvlJc w:val="left"/>
      <w:pPr>
        <w:tabs>
          <w:tab w:val="num" w:pos="0"/>
        </w:tabs>
        <w:ind w:left="360" w:hanging="360"/>
      </w:pPr>
      <w:rPr>
        <w:rFonts w:ascii="Arial" w:eastAsia="Arial" w:hAnsi="Arial" w:cs="Arial"/>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52804E2D"/>
    <w:multiLevelType w:val="multilevel"/>
    <w:tmpl w:val="C2C8FF2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shd w:val="clear" w:color="auto" w:fill="auto"/>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535C3F16"/>
    <w:multiLevelType w:val="multilevel"/>
    <w:tmpl w:val="F0942056"/>
    <w:lvl w:ilvl="0">
      <w:start w:val="1"/>
      <w:numFmt w:val="lowerLetter"/>
      <w:lvlText w:val="%1)"/>
      <w:lvlJc w:val="left"/>
      <w:pPr>
        <w:tabs>
          <w:tab w:val="num" w:pos="720"/>
        </w:tabs>
        <w:ind w:left="720" w:hanging="360"/>
      </w:pPr>
      <w:rPr>
        <w:rFonts w:ascii="Montserrat" w:hAnsi="Montserrat"/>
        <w:b w:val="0"/>
        <w:bCs w:val="0"/>
        <w:color w:val="auto"/>
        <w:sz w:val="20"/>
        <w:szCs w:val="20"/>
      </w:rPr>
    </w:lvl>
    <w:lvl w:ilvl="1">
      <w:start w:val="1"/>
      <w:numFmt w:val="lowerLetter"/>
      <w:lvlText w:val="%2)"/>
      <w:lvlJc w:val="left"/>
      <w:pPr>
        <w:tabs>
          <w:tab w:val="num" w:pos="1080"/>
        </w:tabs>
        <w:ind w:left="1080" w:hanging="360"/>
      </w:pPr>
      <w:rPr>
        <w:rFonts w:ascii="Montserrat" w:hAnsi="Montserrat"/>
        <w:b/>
        <w:bCs/>
        <w:color w:val="auto"/>
        <w:sz w:val="20"/>
        <w:szCs w:val="20"/>
      </w:rPr>
    </w:lvl>
    <w:lvl w:ilvl="2">
      <w:start w:val="1"/>
      <w:numFmt w:val="lowerLetter"/>
      <w:lvlText w:val="%3)"/>
      <w:lvlJc w:val="left"/>
      <w:pPr>
        <w:tabs>
          <w:tab w:val="num" w:pos="1440"/>
        </w:tabs>
        <w:ind w:left="1440" w:hanging="360"/>
      </w:pPr>
      <w:rPr>
        <w:rFonts w:ascii="Montserrat" w:hAnsi="Montserrat"/>
        <w:b/>
        <w:bCs/>
        <w:color w:val="auto"/>
        <w:sz w:val="20"/>
        <w:szCs w:val="20"/>
      </w:rPr>
    </w:lvl>
    <w:lvl w:ilvl="3">
      <w:start w:val="1"/>
      <w:numFmt w:val="lowerLetter"/>
      <w:lvlText w:val="%4)"/>
      <w:lvlJc w:val="left"/>
      <w:pPr>
        <w:tabs>
          <w:tab w:val="num" w:pos="1800"/>
        </w:tabs>
        <w:ind w:left="1800" w:hanging="360"/>
      </w:pPr>
      <w:rPr>
        <w:rFonts w:ascii="Montserrat" w:hAnsi="Montserrat"/>
        <w:b/>
        <w:bCs/>
        <w:color w:val="auto"/>
        <w:sz w:val="20"/>
        <w:szCs w:val="20"/>
      </w:rPr>
    </w:lvl>
    <w:lvl w:ilvl="4">
      <w:start w:val="1"/>
      <w:numFmt w:val="lowerLetter"/>
      <w:lvlText w:val="%5)"/>
      <w:lvlJc w:val="left"/>
      <w:pPr>
        <w:tabs>
          <w:tab w:val="num" w:pos="2160"/>
        </w:tabs>
        <w:ind w:left="2160" w:hanging="360"/>
      </w:pPr>
      <w:rPr>
        <w:rFonts w:ascii="Montserrat" w:hAnsi="Montserrat"/>
        <w:b/>
        <w:bCs/>
        <w:color w:val="auto"/>
        <w:sz w:val="20"/>
        <w:szCs w:val="20"/>
      </w:rPr>
    </w:lvl>
    <w:lvl w:ilvl="5">
      <w:start w:val="1"/>
      <w:numFmt w:val="lowerLetter"/>
      <w:lvlText w:val="%6)"/>
      <w:lvlJc w:val="left"/>
      <w:pPr>
        <w:tabs>
          <w:tab w:val="num" w:pos="2520"/>
        </w:tabs>
        <w:ind w:left="2520" w:hanging="360"/>
      </w:pPr>
      <w:rPr>
        <w:rFonts w:ascii="Montserrat" w:hAnsi="Montserrat"/>
        <w:b/>
        <w:bCs/>
        <w:color w:val="auto"/>
        <w:sz w:val="20"/>
        <w:szCs w:val="20"/>
      </w:rPr>
    </w:lvl>
    <w:lvl w:ilvl="6">
      <w:start w:val="1"/>
      <w:numFmt w:val="lowerLetter"/>
      <w:lvlText w:val="%7)"/>
      <w:lvlJc w:val="left"/>
      <w:pPr>
        <w:tabs>
          <w:tab w:val="num" w:pos="2880"/>
        </w:tabs>
        <w:ind w:left="2880" w:hanging="360"/>
      </w:pPr>
      <w:rPr>
        <w:rFonts w:ascii="Montserrat" w:hAnsi="Montserrat"/>
        <w:b/>
        <w:bCs/>
        <w:color w:val="auto"/>
        <w:sz w:val="20"/>
        <w:szCs w:val="20"/>
      </w:rPr>
    </w:lvl>
    <w:lvl w:ilvl="7">
      <w:start w:val="1"/>
      <w:numFmt w:val="lowerLetter"/>
      <w:lvlText w:val="%8)"/>
      <w:lvlJc w:val="left"/>
      <w:pPr>
        <w:tabs>
          <w:tab w:val="num" w:pos="3240"/>
        </w:tabs>
        <w:ind w:left="3240" w:hanging="360"/>
      </w:pPr>
      <w:rPr>
        <w:rFonts w:ascii="Montserrat" w:hAnsi="Montserrat"/>
        <w:b/>
        <w:bCs/>
        <w:color w:val="auto"/>
        <w:sz w:val="20"/>
        <w:szCs w:val="20"/>
      </w:rPr>
    </w:lvl>
    <w:lvl w:ilvl="8">
      <w:start w:val="1"/>
      <w:numFmt w:val="lowerLetter"/>
      <w:lvlText w:val="%9)"/>
      <w:lvlJc w:val="left"/>
      <w:pPr>
        <w:tabs>
          <w:tab w:val="num" w:pos="3600"/>
        </w:tabs>
        <w:ind w:left="3600" w:hanging="360"/>
      </w:pPr>
      <w:rPr>
        <w:rFonts w:ascii="Montserrat" w:hAnsi="Montserrat"/>
        <w:b/>
        <w:bCs/>
        <w:color w:val="auto"/>
        <w:sz w:val="20"/>
        <w:szCs w:val="20"/>
      </w:rPr>
    </w:lvl>
  </w:abstractNum>
  <w:abstractNum w:abstractNumId="17" w15:restartNumberingAfterBreak="0">
    <w:nsid w:val="586F6B62"/>
    <w:multiLevelType w:val="multilevel"/>
    <w:tmpl w:val="ADA05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DF95702"/>
    <w:multiLevelType w:val="multilevel"/>
    <w:tmpl w:val="702E28AE"/>
    <w:lvl w:ilvl="0">
      <w:start w:val="1"/>
      <w:numFmt w:val="upperRoman"/>
      <w:lvlText w:val="%1."/>
      <w:lvlJc w:val="left"/>
      <w:pPr>
        <w:tabs>
          <w:tab w:val="num" w:pos="0"/>
        </w:tabs>
        <w:ind w:left="1080" w:hanging="720"/>
      </w:pPr>
      <w:rPr>
        <w:rFonts w:ascii="Montserrat" w:eastAsia="Montserrat" w:hAnsi="Montserrat" w:cs="Montserrat"/>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07C49D3"/>
    <w:multiLevelType w:val="multilevel"/>
    <w:tmpl w:val="AEAA28A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0" w15:restartNumberingAfterBreak="0">
    <w:nsid w:val="610834C2"/>
    <w:multiLevelType w:val="multilevel"/>
    <w:tmpl w:val="6FA21DC4"/>
    <w:lvl w:ilvl="0">
      <w:start w:val="1"/>
      <w:numFmt w:val="lowerLetter"/>
      <w:lvlText w:val="%1)"/>
      <w:lvlJc w:val="left"/>
      <w:pPr>
        <w:tabs>
          <w:tab w:val="num" w:pos="0"/>
        </w:tabs>
        <w:ind w:left="1065" w:hanging="360"/>
      </w:pPr>
      <w:rPr>
        <w:rFonts w:ascii="Montserrat" w:hAnsi="Montserrat"/>
        <w:sz w:val="20"/>
        <w:szCs w:val="20"/>
      </w:rPr>
    </w:lvl>
    <w:lvl w:ilvl="1">
      <w:start w:val="1"/>
      <w:numFmt w:val="lowerLetter"/>
      <w:lvlText w:val="%2."/>
      <w:lvlJc w:val="left"/>
      <w:pPr>
        <w:tabs>
          <w:tab w:val="num" w:pos="0"/>
        </w:tabs>
        <w:ind w:left="1785" w:hanging="360"/>
      </w:pPr>
    </w:lvl>
    <w:lvl w:ilvl="2">
      <w:start w:val="1"/>
      <w:numFmt w:val="lowerRoman"/>
      <w:lvlText w:val="%2.%3."/>
      <w:lvlJc w:val="right"/>
      <w:pPr>
        <w:tabs>
          <w:tab w:val="num" w:pos="0"/>
        </w:tabs>
        <w:ind w:left="2505" w:hanging="180"/>
      </w:pPr>
    </w:lvl>
    <w:lvl w:ilvl="3">
      <w:start w:val="1"/>
      <w:numFmt w:val="decimal"/>
      <w:lvlText w:val="%2.%3.%4."/>
      <w:lvlJc w:val="left"/>
      <w:pPr>
        <w:tabs>
          <w:tab w:val="num" w:pos="0"/>
        </w:tabs>
        <w:ind w:left="3225" w:hanging="360"/>
      </w:pPr>
    </w:lvl>
    <w:lvl w:ilvl="4">
      <w:start w:val="1"/>
      <w:numFmt w:val="lowerLetter"/>
      <w:lvlText w:val="%2.%3.%4.%5."/>
      <w:lvlJc w:val="left"/>
      <w:pPr>
        <w:tabs>
          <w:tab w:val="num" w:pos="0"/>
        </w:tabs>
        <w:ind w:left="3945" w:hanging="360"/>
      </w:pPr>
    </w:lvl>
    <w:lvl w:ilvl="5">
      <w:start w:val="1"/>
      <w:numFmt w:val="lowerRoman"/>
      <w:lvlText w:val="%2.%3.%4.%5.%6."/>
      <w:lvlJc w:val="right"/>
      <w:pPr>
        <w:tabs>
          <w:tab w:val="num" w:pos="0"/>
        </w:tabs>
        <w:ind w:left="4665" w:hanging="180"/>
      </w:pPr>
    </w:lvl>
    <w:lvl w:ilvl="6">
      <w:start w:val="1"/>
      <w:numFmt w:val="decimal"/>
      <w:lvlText w:val="%2.%3.%4.%5.%6.%7."/>
      <w:lvlJc w:val="left"/>
      <w:pPr>
        <w:tabs>
          <w:tab w:val="num" w:pos="0"/>
        </w:tabs>
        <w:ind w:left="5385" w:hanging="360"/>
      </w:pPr>
    </w:lvl>
    <w:lvl w:ilvl="7">
      <w:start w:val="1"/>
      <w:numFmt w:val="lowerLetter"/>
      <w:lvlText w:val="%2.%3.%4.%5.%6.%7.%8."/>
      <w:lvlJc w:val="left"/>
      <w:pPr>
        <w:tabs>
          <w:tab w:val="num" w:pos="0"/>
        </w:tabs>
        <w:ind w:left="6105" w:hanging="360"/>
      </w:pPr>
    </w:lvl>
    <w:lvl w:ilvl="8">
      <w:start w:val="1"/>
      <w:numFmt w:val="lowerRoman"/>
      <w:lvlText w:val="%2.%3.%4.%5.%6.%7.%8.%9."/>
      <w:lvlJc w:val="right"/>
      <w:pPr>
        <w:tabs>
          <w:tab w:val="num" w:pos="0"/>
        </w:tabs>
        <w:ind w:left="6825" w:hanging="180"/>
      </w:pPr>
    </w:lvl>
  </w:abstractNum>
  <w:abstractNum w:abstractNumId="21" w15:restartNumberingAfterBreak="0">
    <w:nsid w:val="65AE1C37"/>
    <w:multiLevelType w:val="multilevel"/>
    <w:tmpl w:val="37BC72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FF72244"/>
    <w:multiLevelType w:val="multilevel"/>
    <w:tmpl w:val="6D641B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rPr>
        <w:rFonts w:ascii="Montserrat" w:hAnsi="Montserrat"/>
        <w:sz w:val="20"/>
        <w:szCs w:val="20"/>
      </w:rPr>
    </w:lvl>
    <w:lvl w:ilvl="2">
      <w:start w:val="1"/>
      <w:numFmt w:val="lowerLetter"/>
      <w:lvlText w:val="%3)"/>
      <w:lvlJc w:val="left"/>
      <w:pPr>
        <w:tabs>
          <w:tab w:val="num" w:pos="0"/>
        </w:tabs>
        <w:ind w:left="1440" w:hanging="360"/>
      </w:pPr>
      <w:rPr>
        <w:rFonts w:ascii="Montserrat" w:hAnsi="Montserrat"/>
        <w:sz w:val="20"/>
        <w:szCs w:val="20"/>
      </w:r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23" w15:restartNumberingAfterBreak="0">
    <w:nsid w:val="70746A8C"/>
    <w:multiLevelType w:val="multilevel"/>
    <w:tmpl w:val="70EA526C"/>
    <w:lvl w:ilvl="0">
      <w:start w:val="1"/>
      <w:numFmt w:val="decimal"/>
      <w:lvlText w:val="%1."/>
      <w:lvlJc w:val="left"/>
      <w:pPr>
        <w:tabs>
          <w:tab w:val="num" w:pos="720"/>
        </w:tabs>
        <w:ind w:left="720" w:hanging="360"/>
      </w:pPr>
      <w:rPr>
        <w:rFonts w:ascii="Montserrat" w:hAnsi="Montserrat"/>
        <w:sz w:val="20"/>
        <w:szCs w:val="20"/>
      </w:rPr>
    </w:lvl>
    <w:lvl w:ilvl="1">
      <w:start w:val="1"/>
      <w:numFmt w:val="lowerRoman"/>
      <w:lvlText w:val="%2."/>
      <w:lvlJc w:val="left"/>
      <w:pPr>
        <w:tabs>
          <w:tab w:val="num" w:pos="1080"/>
        </w:tabs>
        <w:ind w:left="1080" w:hanging="360"/>
      </w:pPr>
      <w:rPr>
        <w:rFonts w:ascii="Montserrat" w:hAnsi="Montserrat"/>
        <w:sz w:val="20"/>
        <w:szCs w:val="20"/>
      </w:rPr>
    </w:lvl>
    <w:lvl w:ilvl="2">
      <w:start w:val="1"/>
      <w:numFmt w:val="decimal"/>
      <w:lvlText w:val="%3."/>
      <w:lvlJc w:val="left"/>
      <w:pPr>
        <w:tabs>
          <w:tab w:val="num" w:pos="1440"/>
        </w:tabs>
        <w:ind w:left="1440" w:hanging="360"/>
      </w:pPr>
      <w:rPr>
        <w:rFonts w:ascii="Montserrat" w:hAnsi="Montserrat"/>
        <w:sz w:val="20"/>
        <w:szCs w:val="20"/>
      </w:rPr>
    </w:lvl>
    <w:lvl w:ilvl="3">
      <w:start w:val="1"/>
      <w:numFmt w:val="decimal"/>
      <w:lvlText w:val="%4."/>
      <w:lvlJc w:val="left"/>
      <w:pPr>
        <w:tabs>
          <w:tab w:val="num" w:pos="1800"/>
        </w:tabs>
        <w:ind w:left="1800" w:hanging="360"/>
      </w:pPr>
      <w:rPr>
        <w:rFonts w:ascii="Montserrat" w:hAnsi="Montserrat"/>
        <w:sz w:val="20"/>
        <w:szCs w:val="20"/>
      </w:rPr>
    </w:lvl>
    <w:lvl w:ilvl="4">
      <w:start w:val="1"/>
      <w:numFmt w:val="decimal"/>
      <w:lvlText w:val="%5."/>
      <w:lvlJc w:val="left"/>
      <w:pPr>
        <w:tabs>
          <w:tab w:val="num" w:pos="2160"/>
        </w:tabs>
        <w:ind w:left="2160" w:hanging="360"/>
      </w:pPr>
      <w:rPr>
        <w:rFonts w:ascii="Montserrat" w:hAnsi="Montserrat"/>
        <w:sz w:val="20"/>
        <w:szCs w:val="20"/>
      </w:rPr>
    </w:lvl>
    <w:lvl w:ilvl="5">
      <w:start w:val="1"/>
      <w:numFmt w:val="decimal"/>
      <w:lvlText w:val="%6."/>
      <w:lvlJc w:val="left"/>
      <w:pPr>
        <w:tabs>
          <w:tab w:val="num" w:pos="2520"/>
        </w:tabs>
        <w:ind w:left="2520" w:hanging="360"/>
      </w:pPr>
      <w:rPr>
        <w:rFonts w:ascii="Montserrat" w:hAnsi="Montserrat"/>
        <w:sz w:val="20"/>
        <w:szCs w:val="20"/>
      </w:rPr>
    </w:lvl>
    <w:lvl w:ilvl="6">
      <w:start w:val="1"/>
      <w:numFmt w:val="decimal"/>
      <w:lvlText w:val="%7."/>
      <w:lvlJc w:val="left"/>
      <w:pPr>
        <w:tabs>
          <w:tab w:val="num" w:pos="2880"/>
        </w:tabs>
        <w:ind w:left="2880" w:hanging="360"/>
      </w:pPr>
      <w:rPr>
        <w:rFonts w:ascii="Montserrat" w:hAnsi="Montserrat"/>
        <w:sz w:val="20"/>
        <w:szCs w:val="20"/>
      </w:rPr>
    </w:lvl>
    <w:lvl w:ilvl="7">
      <w:start w:val="1"/>
      <w:numFmt w:val="decimal"/>
      <w:lvlText w:val="%8."/>
      <w:lvlJc w:val="left"/>
      <w:pPr>
        <w:tabs>
          <w:tab w:val="num" w:pos="3240"/>
        </w:tabs>
        <w:ind w:left="3240" w:hanging="360"/>
      </w:pPr>
      <w:rPr>
        <w:rFonts w:ascii="Montserrat" w:hAnsi="Montserrat"/>
        <w:sz w:val="20"/>
        <w:szCs w:val="20"/>
      </w:rPr>
    </w:lvl>
    <w:lvl w:ilvl="8">
      <w:start w:val="1"/>
      <w:numFmt w:val="decimal"/>
      <w:lvlText w:val="%9."/>
      <w:lvlJc w:val="left"/>
      <w:pPr>
        <w:tabs>
          <w:tab w:val="num" w:pos="3600"/>
        </w:tabs>
        <w:ind w:left="3600" w:hanging="360"/>
      </w:pPr>
      <w:rPr>
        <w:rFonts w:ascii="Montserrat" w:hAnsi="Montserrat"/>
        <w:sz w:val="20"/>
        <w:szCs w:val="20"/>
      </w:rPr>
    </w:lvl>
  </w:abstractNum>
  <w:abstractNum w:abstractNumId="24" w15:restartNumberingAfterBreak="0">
    <w:nsid w:val="74A36CE8"/>
    <w:multiLevelType w:val="multilevel"/>
    <w:tmpl w:val="9B3272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9B61603"/>
    <w:multiLevelType w:val="multilevel"/>
    <w:tmpl w:val="642098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A1C4C5B"/>
    <w:multiLevelType w:val="multilevel"/>
    <w:tmpl w:val="1284BF0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num w:numId="1" w16cid:durableId="973411926">
    <w:abstractNumId w:val="15"/>
  </w:num>
  <w:num w:numId="2" w16cid:durableId="1987658941">
    <w:abstractNumId w:val="11"/>
  </w:num>
  <w:num w:numId="3" w16cid:durableId="1603300443">
    <w:abstractNumId w:val="20"/>
  </w:num>
  <w:num w:numId="4" w16cid:durableId="997999867">
    <w:abstractNumId w:val="18"/>
  </w:num>
  <w:num w:numId="5" w16cid:durableId="2120948710">
    <w:abstractNumId w:val="22"/>
  </w:num>
  <w:num w:numId="6" w16cid:durableId="1542786074">
    <w:abstractNumId w:val="10"/>
  </w:num>
  <w:num w:numId="7" w16cid:durableId="1217350068">
    <w:abstractNumId w:val="2"/>
  </w:num>
  <w:num w:numId="8" w16cid:durableId="301275574">
    <w:abstractNumId w:val="8"/>
  </w:num>
  <w:num w:numId="9" w16cid:durableId="1670403158">
    <w:abstractNumId w:val="6"/>
  </w:num>
  <w:num w:numId="10" w16cid:durableId="1109620144">
    <w:abstractNumId w:val="14"/>
  </w:num>
  <w:num w:numId="11" w16cid:durableId="809588700">
    <w:abstractNumId w:val="7"/>
  </w:num>
  <w:num w:numId="12" w16cid:durableId="1341201610">
    <w:abstractNumId w:val="3"/>
  </w:num>
  <w:num w:numId="13" w16cid:durableId="2054306411">
    <w:abstractNumId w:val="19"/>
  </w:num>
  <w:num w:numId="14" w16cid:durableId="1597059547">
    <w:abstractNumId w:val="26"/>
  </w:num>
  <w:num w:numId="15" w16cid:durableId="1726827767">
    <w:abstractNumId w:val="25"/>
  </w:num>
  <w:num w:numId="16" w16cid:durableId="1323966109">
    <w:abstractNumId w:val="1"/>
  </w:num>
  <w:num w:numId="17" w16cid:durableId="447047295">
    <w:abstractNumId w:val="4"/>
  </w:num>
  <w:num w:numId="18" w16cid:durableId="1350910994">
    <w:abstractNumId w:val="5"/>
  </w:num>
  <w:num w:numId="19" w16cid:durableId="123736186">
    <w:abstractNumId w:val="9"/>
  </w:num>
  <w:num w:numId="20" w16cid:durableId="610865792">
    <w:abstractNumId w:val="12"/>
  </w:num>
  <w:num w:numId="21" w16cid:durableId="1275402604">
    <w:abstractNumId w:val="21"/>
  </w:num>
  <w:num w:numId="22" w16cid:durableId="1645044866">
    <w:abstractNumId w:val="23"/>
  </w:num>
  <w:num w:numId="23" w16cid:durableId="644774038">
    <w:abstractNumId w:val="16"/>
  </w:num>
  <w:num w:numId="24" w16cid:durableId="619577570">
    <w:abstractNumId w:val="13"/>
  </w:num>
  <w:num w:numId="25" w16cid:durableId="1000039102">
    <w:abstractNumId w:val="24"/>
  </w:num>
  <w:num w:numId="26" w16cid:durableId="742266026">
    <w:abstractNumId w:val="0"/>
  </w:num>
  <w:num w:numId="27" w16cid:durableId="9802326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2F"/>
    <w:rsid w:val="00A93B2F"/>
    <w:rsid w:val="00E04E4D"/>
    <w:rsid w:val="00E2626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4F57"/>
  <w15:docId w15:val="{E281043B-65FD-48C7-98ED-B10D52B5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style>
  <w:style w:type="paragraph" w:styleId="Ttulo1">
    <w:name w:val="heading 1"/>
    <w:basedOn w:val="Normal"/>
    <w:next w:val="Normal"/>
    <w:uiPriority w:val="9"/>
    <w:qFormat/>
    <w:pPr>
      <w:keepNext/>
      <w:spacing w:before="240" w:after="120"/>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keepLines/>
      <w:spacing w:before="200" w:after="0" w:line="276" w:lineRule="auto"/>
      <w:outlineLvl w:val="1"/>
    </w:pPr>
    <w:rPr>
      <w:b/>
      <w:color w:val="5B9BD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27126"/>
  </w:style>
  <w:style w:type="character" w:customStyle="1" w:styleId="PiedepginaCar">
    <w:name w:val="Pie de página Car"/>
    <w:basedOn w:val="Fuentedeprrafopredeter"/>
    <w:link w:val="Piedepgina"/>
    <w:uiPriority w:val="99"/>
    <w:qFormat/>
    <w:rsid w:val="00627126"/>
  </w:style>
  <w:style w:type="character" w:styleId="Hipervnculo">
    <w:name w:val="Hyperlink"/>
    <w:basedOn w:val="Fuentedeprrafopredeter"/>
    <w:uiPriority w:val="99"/>
    <w:unhideWhenUsed/>
    <w:rsid w:val="000F2D5A"/>
    <w:rPr>
      <w:rFonts w:cs="Times New Roman"/>
      <w:color w:val="0000FF" w:themeColor="hyperlink"/>
      <w:u w:val="single"/>
    </w:rPr>
  </w:style>
  <w:style w:type="character" w:customStyle="1" w:styleId="Nmerodelnea1">
    <w:name w:val="Número de línea1"/>
    <w:qFormat/>
  </w:style>
  <w:style w:type="character" w:customStyle="1" w:styleId="Hipervnculovisitado1">
    <w:name w:val="Hipervínculo visitado1"/>
    <w:qFormat/>
    <w:rPr>
      <w:color w:val="800000"/>
      <w:u w:val="single"/>
    </w:rPr>
  </w:style>
  <w:style w:type="character" w:customStyle="1" w:styleId="Smbolosdenumeracin">
    <w:name w:val="Símbolos de numeración"/>
    <w:qFormat/>
    <w:rPr>
      <w:rFonts w:ascii="Montserrat" w:hAnsi="Montserrat"/>
      <w:b/>
      <w:bCs/>
      <w:sz w:val="20"/>
      <w:szCs w:val="20"/>
    </w:rPr>
  </w:style>
  <w:style w:type="character" w:styleId="Refdecomentario">
    <w:name w:val="annotation reference"/>
    <w:basedOn w:val="Fuentedeprrafopredeter"/>
    <w:uiPriority w:val="99"/>
    <w:semiHidden/>
    <w:unhideWhenUsed/>
    <w:qFormat/>
    <w:rsid w:val="00761C94"/>
    <w:rPr>
      <w:sz w:val="16"/>
      <w:szCs w:val="16"/>
    </w:rPr>
  </w:style>
  <w:style w:type="character" w:customStyle="1" w:styleId="TextocomentarioCar">
    <w:name w:val="Texto comentario Car"/>
    <w:basedOn w:val="Fuentedeprrafopredeter"/>
    <w:link w:val="Textocomentario"/>
    <w:uiPriority w:val="99"/>
    <w:qFormat/>
    <w:rsid w:val="00761C94"/>
    <w:rPr>
      <w:sz w:val="20"/>
      <w:szCs w:val="20"/>
    </w:rPr>
  </w:style>
  <w:style w:type="character" w:customStyle="1" w:styleId="AsuntodelcomentarioCar">
    <w:name w:val="Asunto del comentario Car"/>
    <w:basedOn w:val="TextocomentarioCar"/>
    <w:link w:val="Asuntodelcomentario"/>
    <w:uiPriority w:val="99"/>
    <w:semiHidden/>
    <w:qFormat/>
    <w:rsid w:val="00761C94"/>
    <w:rPr>
      <w:b/>
      <w:bCs/>
      <w:sz w:val="20"/>
      <w:szCs w:val="20"/>
    </w:rPr>
  </w:style>
  <w:style w:type="character" w:customStyle="1" w:styleId="PrrafodelistaCar">
    <w:name w:val="Párrafo de lista Car"/>
    <w:link w:val="Prrafodelista"/>
    <w:uiPriority w:val="99"/>
    <w:qFormat/>
    <w:rsid w:val="004522A2"/>
  </w:style>
  <w:style w:type="character" w:customStyle="1" w:styleId="Vietas">
    <w:name w:val="Viñetas"/>
    <w:qFormat/>
    <w:rPr>
      <w:rFonts w:ascii="OpenSymbol" w:eastAsia="OpenSymbol" w:hAnsi="OpenSymbol" w:cs="OpenSymbol"/>
    </w:rPr>
  </w:style>
  <w:style w:type="character" w:styleId="Nmerodelnea">
    <w:name w:val="line number"/>
  </w:style>
  <w:style w:type="character" w:customStyle="1" w:styleId="TextodegloboCar">
    <w:name w:val="Texto de globo Car"/>
    <w:basedOn w:val="Fuentedeprrafopredeter"/>
    <w:link w:val="Textodeglobo"/>
    <w:uiPriority w:val="99"/>
    <w:semiHidden/>
    <w:qFormat/>
    <w:rsid w:val="004B4FA2"/>
    <w:rPr>
      <w:rFonts w:ascii="Segoe UI" w:hAnsi="Segoe UI" w:cs="Segoe UI"/>
      <w:sz w:val="18"/>
      <w:szCs w:val="18"/>
    </w:rPr>
  </w:style>
  <w:style w:type="character" w:customStyle="1" w:styleId="Hipervnculo1">
    <w:name w:val="Hipervínculo1"/>
    <w:basedOn w:val="Fuentedeprrafopredeter"/>
    <w:qFormat/>
    <w:rsid w:val="00682D46"/>
    <w:rPr>
      <w:color w:val="0000FF" w:themeColor="hyperlink"/>
      <w:u w:val="single"/>
    </w:rPr>
  </w:style>
  <w:style w:type="paragraph" w:styleId="Ttulo">
    <w:name w:val="Title"/>
    <w:basedOn w:val="Normal"/>
    <w:next w:val="Textoindependiente"/>
    <w:uiPriority w:val="10"/>
    <w:qFormat/>
    <w:pPr>
      <w:keepNext/>
      <w:spacing w:before="240" w:after="120"/>
    </w:pPr>
    <w:rPr>
      <w:rFonts w:ascii="Arial" w:eastAsia="Arial" w:hAnsi="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Normal"/>
    <w:link w:val="EncabezadoCar"/>
    <w:unhideWhenUsed/>
    <w:rsid w:val="00627126"/>
    <w:pPr>
      <w:tabs>
        <w:tab w:val="center" w:pos="4252"/>
        <w:tab w:val="right" w:pos="8504"/>
      </w:tabs>
      <w:spacing w:after="0" w:line="240" w:lineRule="auto"/>
    </w:pPr>
  </w:style>
  <w:style w:type="paragraph" w:styleId="Piedepgina">
    <w:name w:val="footer"/>
    <w:basedOn w:val="Normal"/>
    <w:link w:val="PiedepginaCar"/>
    <w:uiPriority w:val="99"/>
    <w:unhideWhenUsed/>
    <w:rsid w:val="00627126"/>
    <w:pPr>
      <w:tabs>
        <w:tab w:val="center" w:pos="4252"/>
        <w:tab w:val="right" w:pos="8504"/>
      </w:tabs>
      <w:spacing w:after="0" w:line="240" w:lineRule="auto"/>
    </w:pPr>
  </w:style>
  <w:style w:type="paragraph" w:customStyle="1" w:styleId="Contenidodelatabla">
    <w:name w:val="Contenido de la tabla"/>
    <w:basedOn w:val="Normal"/>
    <w:qFormat/>
    <w:rsid w:val="00B143B1"/>
    <w:pPr>
      <w:widowControl w:val="0"/>
      <w:suppressLineNumbers/>
      <w:spacing w:after="0" w:line="240" w:lineRule="auto"/>
    </w:pPr>
    <w:rPr>
      <w:rFonts w:eastAsiaTheme="minorEastAsia" w:cstheme="minorBidi"/>
      <w:sz w:val="24"/>
      <w:szCs w:val="24"/>
      <w:lang w:val="es-ES_tradnl"/>
    </w:rPr>
  </w:style>
  <w:style w:type="paragraph" w:customStyle="1" w:styleId="LO-normal">
    <w:name w:val="LO-normal"/>
    <w:qFormat/>
    <w:pPr>
      <w:spacing w:after="160" w:line="252" w:lineRule="auto"/>
    </w:pPr>
    <w:rPr>
      <w:lang w:eastAsia="zh-CN" w:bidi="hi-IN"/>
    </w:rPr>
  </w:style>
  <w:style w:type="paragraph" w:customStyle="1" w:styleId="Ttulodelatabla">
    <w:name w:val="Título de la tabla"/>
    <w:basedOn w:val="Contenidodelatabla"/>
    <w:qFormat/>
    <w:pPr>
      <w:jc w:val="center"/>
    </w:pPr>
    <w:rPr>
      <w:b/>
      <w:bCs/>
    </w:rPr>
  </w:style>
  <w:style w:type="paragraph" w:customStyle="1" w:styleId="FrameContents">
    <w:name w:val="Frame Contents"/>
    <w:basedOn w:val="Normal"/>
    <w:qFormat/>
    <w:rsid w:val="00235E4E"/>
    <w:pPr>
      <w:spacing w:after="0" w:line="240" w:lineRule="auto"/>
    </w:pPr>
    <w:rPr>
      <w:rFonts w:ascii="Times New Roman" w:eastAsia="Times New Roman" w:hAnsi="Times New Roman" w:cs="Times New Roman"/>
      <w:color w:val="00000A"/>
      <w:kern w:val="2"/>
      <w:sz w:val="52"/>
      <w:szCs w:val="20"/>
      <w:lang w:val="es-ES"/>
    </w:rPr>
  </w:style>
  <w:style w:type="paragraph" w:styleId="Prrafodelista">
    <w:name w:val="List Paragraph"/>
    <w:basedOn w:val="Normal"/>
    <w:link w:val="PrrafodelistaCar"/>
    <w:qFormat/>
    <w:rsid w:val="00460C27"/>
    <w:pPr>
      <w:ind w:left="720"/>
      <w:contextualSpacing/>
    </w:pPr>
  </w:style>
  <w:style w:type="paragraph" w:customStyle="1" w:styleId="Standard">
    <w:name w:val="Standard"/>
    <w:qFormat/>
    <w:rsid w:val="000D6332"/>
    <w:pPr>
      <w:textAlignment w:val="baseline"/>
    </w:pPr>
    <w:rPr>
      <w:rFonts w:ascii="Liberation Serif" w:eastAsia="WenQuanYi Micro Hei" w:hAnsi="Liberation Serif" w:cs="Lohit Devanagari"/>
      <w:kern w:val="2"/>
      <w:sz w:val="24"/>
      <w:szCs w:val="24"/>
      <w:lang w:val="en-US" w:eastAsia="zh-CN"/>
    </w:rPr>
  </w:style>
  <w:style w:type="paragraph" w:styleId="Textocomentario">
    <w:name w:val="annotation text"/>
    <w:basedOn w:val="Normal"/>
    <w:link w:val="TextocomentarioCar"/>
    <w:uiPriority w:val="99"/>
    <w:unhideWhenUsed/>
    <w:qFormat/>
    <w:rsid w:val="00761C94"/>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761C94"/>
    <w:rPr>
      <w:b/>
      <w:bCs/>
    </w:rPr>
  </w:style>
  <w:style w:type="paragraph" w:styleId="Revisin">
    <w:name w:val="Revision"/>
    <w:uiPriority w:val="99"/>
    <w:semiHidden/>
    <w:qFormat/>
    <w:rsid w:val="0069199E"/>
    <w:pPr>
      <w:suppressAutoHyphens w:val="0"/>
    </w:pPr>
  </w:style>
  <w:style w:type="paragraph" w:customStyle="1" w:styleId="LO-normal1">
    <w:name w:val="LO-normal1"/>
    <w:qFormat/>
    <w:rsid w:val="00734E8F"/>
    <w:pPr>
      <w:spacing w:after="160" w:line="252" w:lineRule="auto"/>
    </w:pPr>
    <w:rPr>
      <w:rFonts w:ascii="Liberation Serif" w:eastAsia="NSimSun" w:hAnsi="Liberation Serif" w:cs="Arial"/>
      <w:sz w:val="24"/>
      <w:szCs w:val="24"/>
      <w:lang w:eastAsia="zh-CN" w:bidi="hi-IN"/>
    </w:rPr>
  </w:style>
  <w:style w:type="paragraph" w:styleId="Textodeglobo">
    <w:name w:val="Balloon Text"/>
    <w:basedOn w:val="Normal"/>
    <w:link w:val="TextodegloboCar"/>
    <w:uiPriority w:val="99"/>
    <w:semiHidden/>
    <w:unhideWhenUsed/>
    <w:qFormat/>
    <w:rsid w:val="004B4FA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ibel.salinas@cfe.mx" TargetMode="External"/><Relationship Id="rId13" Type="http://schemas.openxmlformats.org/officeDocument/2006/relationships/hyperlink" Target="mailto:alma.regalado@cfe.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inostroza@cfe.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ma.regalado@cfe.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chel.inostroza@cfe.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orah.cardona@cfe.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E8E6-4659-4CD1-B136-4CC7ADED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12505</Words>
  <Characters>68779</Characters>
  <Application>Microsoft Office Word</Application>
  <DocSecurity>0</DocSecurity>
  <Lines>573</Lines>
  <Paragraphs>162</Paragraphs>
  <ScaleCrop>false</ScaleCrop>
  <Company/>
  <LinksUpToDate>false</LinksUpToDate>
  <CharactersWithSpaces>81122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NSanchez</dc:creator>
  <dc:description/>
  <cp:lastModifiedBy>ERIK MISAEL GONZALEZ ESPARZA</cp:lastModifiedBy>
  <cp:revision>2</cp:revision>
  <cp:lastPrinted>2022-11-04T18:13:00Z</cp:lastPrinted>
  <dcterms:created xsi:type="dcterms:W3CDTF">2022-11-23T21:33:00Z</dcterms:created>
  <dcterms:modified xsi:type="dcterms:W3CDTF">2022-11-23T21:33:00Z</dcterms:modified>
  <dc:language>es-MX</dc:language>
</cp:coreProperties>
</file>